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C7" w:rsidRDefault="00D15AC7" w:rsidP="00D15AC7">
      <w:pPr>
        <w:jc w:val="center"/>
        <w:rPr>
          <w:sz w:val="28"/>
          <w:szCs w:val="28"/>
          <w:lang w:val="sr-Cyrl-CS"/>
        </w:rPr>
      </w:pPr>
      <w:r w:rsidRPr="00A660A0">
        <w:rPr>
          <w:sz w:val="28"/>
          <w:szCs w:val="28"/>
          <w:lang w:val="sr-Cyrl-CS"/>
        </w:rPr>
        <w:t>СТЕВАН КАРАМАТА</w:t>
      </w:r>
      <w:r>
        <w:rPr>
          <w:sz w:val="28"/>
          <w:szCs w:val="28"/>
          <w:lang w:val="sr-Cyrl-CS"/>
        </w:rPr>
        <w:t xml:space="preserve"> </w:t>
      </w:r>
    </w:p>
    <w:p w:rsidR="00D15AC7" w:rsidRPr="004108D4" w:rsidRDefault="00D15AC7" w:rsidP="00D15AC7">
      <w:pPr>
        <w:spacing w:after="60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(1926–2015)</w:t>
      </w:r>
    </w:p>
    <w:p w:rsidR="00D15AC7" w:rsidRPr="006F5EFC" w:rsidRDefault="00D15AC7" w:rsidP="00D15AC7">
      <w:pPr>
        <w:keepNext/>
        <w:framePr w:dropCap="margin" w:lines="2" w:w="826" w:h="481" w:hRule="exact" w:wrap="around" w:vAnchor="text" w:hAnchor="page" w:x="3901" w:y="16"/>
        <w:spacing w:line="560" w:lineRule="exact"/>
        <w:ind w:firstLine="284"/>
        <w:jc w:val="right"/>
        <w:textAlignment w:val="baseline"/>
        <w:rPr>
          <w:noProof/>
          <w:position w:val="-4"/>
          <w:sz w:val="66"/>
          <w:szCs w:val="66"/>
        </w:rPr>
      </w:pPr>
      <w:r w:rsidRPr="006F5EFC">
        <w:rPr>
          <w:position w:val="-4"/>
          <w:sz w:val="66"/>
          <w:szCs w:val="66"/>
          <w:lang w:val="sr-Cyrl-CS"/>
        </w:rPr>
        <w:t>А</w:t>
      </w:r>
    </w:p>
    <w:p w:rsidR="00D15AC7" w:rsidRPr="00D610FC" w:rsidRDefault="00D15AC7" w:rsidP="00D15AC7">
      <w:pPr>
        <w:autoSpaceDE w:val="0"/>
        <w:autoSpaceDN w:val="0"/>
        <w:adjustRightInd w:val="0"/>
        <w:jc w:val="both"/>
        <w:rPr>
          <w:spacing w:val="-2"/>
          <w:lang w:val="sr-Cyrl-CS" w:eastAsia="sr-Latn-CS"/>
        </w:rPr>
      </w:pPr>
      <w:r w:rsidRPr="00C62D07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66850" cy="1981200"/>
            <wp:effectExtent l="19050" t="19050" r="76200" b="57150"/>
            <wp:wrapSquare wrapText="bothSides"/>
            <wp:docPr id="56" name="Picture 2" descr="Stevan_Karam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van_Karamat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10638" r="7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C62D07">
        <w:rPr>
          <w:spacing w:val="-2"/>
          <w:lang w:val="sr-Cyrl-CS" w:eastAsia="sr-Latn-CS"/>
        </w:rPr>
        <w:t xml:space="preserve">кадемик проф. др Стеван Карамата рођен је </w:t>
      </w:r>
      <w:r w:rsidRPr="00D610FC">
        <w:rPr>
          <w:spacing w:val="-2"/>
          <w:lang w:val="sr-Cyrl-CS" w:eastAsia="sr-Latn-CS"/>
        </w:rPr>
        <w:t>26. септембра 1926. у Земуну. Студирао је дви</w:t>
      </w:r>
      <w:r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t>је го</w:t>
      </w:r>
      <w:r w:rsidRPr="00D610FC">
        <w:rPr>
          <w:spacing w:val="-2"/>
          <w:lang w:val="sr-Cyrl-CS" w:eastAsia="sr-Latn-CS"/>
        </w:rPr>
        <w:softHyphen/>
        <w:t>ди</w:t>
      </w:r>
      <w:r w:rsidRPr="00D610FC">
        <w:rPr>
          <w:spacing w:val="-2"/>
          <w:lang w:val="sr-Cyrl-CS" w:eastAsia="sr-Latn-CS"/>
        </w:rPr>
        <w:softHyphen/>
        <w:t>не на Рударском одсјеку Техничког фа</w:t>
      </w:r>
      <w:r w:rsidRPr="00D610FC">
        <w:rPr>
          <w:spacing w:val="-2"/>
          <w:lang w:val="sr-Cyrl-CS" w:eastAsia="sr-Latn-CS"/>
        </w:rPr>
        <w:softHyphen/>
        <w:t>кул</w:t>
      </w:r>
      <w:r w:rsidRPr="00D610FC">
        <w:rPr>
          <w:spacing w:val="-2"/>
          <w:lang w:val="sr-Cyrl-CS" w:eastAsia="sr-Latn-CS"/>
        </w:rPr>
        <w:softHyphen/>
        <w:t>тета у Заг</w:t>
      </w:r>
      <w:r w:rsidRPr="00D610FC">
        <w:rPr>
          <w:spacing w:val="-2"/>
          <w:lang w:val="sr-Cyrl-CS" w:eastAsia="sr-Latn-CS"/>
        </w:rPr>
        <w:softHyphen/>
        <w:t>ре</w:t>
      </w:r>
      <w:r w:rsidRPr="00D610FC">
        <w:rPr>
          <w:spacing w:val="-2"/>
          <w:lang w:val="sr-Cyrl-CS" w:eastAsia="sr-Latn-CS"/>
        </w:rPr>
        <w:softHyphen/>
        <w:t>бу, затим је наставио на Геолошком одсеку Ру</w:t>
      </w:r>
      <w:r w:rsidRPr="00D610FC">
        <w:rPr>
          <w:spacing w:val="-2"/>
          <w:lang w:val="sr-Cyrl-CS" w:eastAsia="sr-Latn-CS"/>
        </w:rPr>
        <w:softHyphen/>
        <w:t>дар</w:t>
      </w:r>
      <w:r w:rsidRPr="00D610FC">
        <w:rPr>
          <w:spacing w:val="-2"/>
          <w:lang w:val="sr-Cyrl-CS" w:eastAsia="sr-Latn-CS"/>
        </w:rPr>
        <w:softHyphen/>
        <w:t>ско-гео</w:t>
      </w:r>
      <w:r w:rsidRPr="00D610FC">
        <w:rPr>
          <w:spacing w:val="-2"/>
          <w:lang w:val="sr-Cyrl-CS" w:eastAsia="sr-Latn-CS"/>
        </w:rPr>
        <w:softHyphen/>
        <w:t>лошког факултета у Београду. Након дип</w:t>
      </w:r>
      <w:r w:rsidRPr="00D610FC"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softHyphen/>
        <w:t>ло</w:t>
      </w:r>
      <w:r w:rsidRPr="00D610FC">
        <w:rPr>
          <w:spacing w:val="-2"/>
          <w:lang w:val="sr-Cyrl-CS" w:eastAsia="sr-Latn-CS"/>
        </w:rPr>
        <w:softHyphen/>
        <w:t>ми</w:t>
      </w:r>
      <w:r w:rsidRPr="00D610FC">
        <w:rPr>
          <w:spacing w:val="-2"/>
          <w:lang w:val="sr-Cyrl-CS" w:eastAsia="sr-Latn-CS"/>
        </w:rPr>
        <w:softHyphen/>
        <w:t>ра</w:t>
      </w:r>
      <w:r w:rsidRPr="00D610FC">
        <w:rPr>
          <w:spacing w:val="-2"/>
          <w:lang w:val="sr-Cyrl-CS" w:eastAsia="sr-Latn-CS"/>
        </w:rPr>
        <w:softHyphen/>
        <w:t>ња 1950, запослио се на истом фак</w:t>
      </w:r>
      <w:r w:rsidRPr="00D610FC">
        <w:rPr>
          <w:spacing w:val="-2"/>
          <w:lang w:val="sr-Cyrl-CS" w:eastAsia="sr-Latn-CS"/>
        </w:rPr>
        <w:softHyphen/>
        <w:t>ул</w:t>
      </w:r>
      <w:r w:rsidRPr="00D610FC">
        <w:rPr>
          <w:spacing w:val="-2"/>
          <w:lang w:val="sr-Cyrl-CS" w:eastAsia="sr-Latn-CS"/>
        </w:rPr>
        <w:softHyphen/>
        <w:t>те</w:t>
      </w:r>
      <w:r w:rsidRPr="00D610FC"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softHyphen/>
        <w:t>ту, гдје је сте</w:t>
      </w:r>
      <w:r w:rsidRPr="00D610FC">
        <w:rPr>
          <w:spacing w:val="-2"/>
          <w:lang w:val="sr-Cyrl-CS" w:eastAsia="sr-Latn-CS"/>
        </w:rPr>
        <w:softHyphen/>
        <w:t>као звање доктора техничких наука, 1955. го</w:t>
      </w:r>
      <w:r w:rsidRPr="00D610FC"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softHyphen/>
        <w:t>дине. На Рударско-геолошком (јед</w:t>
      </w:r>
      <w:r w:rsidRPr="00D610FC">
        <w:rPr>
          <w:spacing w:val="-2"/>
          <w:lang w:val="sr-Cyrl-CS" w:eastAsia="sr-Latn-CS"/>
        </w:rPr>
        <w:softHyphen/>
        <w:t>но вријеме Геолош</w:t>
      </w:r>
      <w:r w:rsidRPr="00D610FC">
        <w:rPr>
          <w:spacing w:val="-2"/>
          <w:lang w:val="sr-Cyrl-CS" w:eastAsia="sr-Latn-CS"/>
        </w:rPr>
        <w:softHyphen/>
        <w:t>ком) факултету биран је у зва</w:t>
      </w:r>
      <w:r w:rsidRPr="00D610FC">
        <w:rPr>
          <w:spacing w:val="-2"/>
          <w:lang w:val="sr-Cyrl-CS" w:eastAsia="sr-Latn-CS"/>
        </w:rPr>
        <w:softHyphen/>
        <w:t>ње асистента (1950), до</w:t>
      </w:r>
      <w:r w:rsidRPr="00D610FC"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softHyphen/>
        <w:t>цента (1956), ванредног про</w:t>
      </w:r>
      <w:r w:rsidRPr="00D610FC">
        <w:rPr>
          <w:spacing w:val="-2"/>
          <w:lang w:val="sr-Cyrl-CS" w:eastAsia="sr-Latn-CS"/>
        </w:rPr>
        <w:softHyphen/>
        <w:t>фе</w:t>
      </w:r>
      <w:r w:rsidRPr="00D610FC">
        <w:rPr>
          <w:spacing w:val="-2"/>
          <w:lang w:val="sr-Cyrl-CS" w:eastAsia="sr-Latn-CS"/>
        </w:rPr>
        <w:softHyphen/>
        <w:t>сора (1960) и ре</w:t>
      </w:r>
      <w:r w:rsidRPr="00D610FC">
        <w:rPr>
          <w:spacing w:val="-2"/>
          <w:lang w:val="sr-Cyrl-CS" w:eastAsia="sr-Latn-CS"/>
        </w:rPr>
        <w:softHyphen/>
        <w:t>дов</w:t>
      </w:r>
      <w:r w:rsidRPr="00D610FC"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softHyphen/>
        <w:t>ног (1967), и држао је наставу из предметâ Општа петрографија, Петро</w:t>
      </w:r>
      <w:r w:rsidRPr="00D610FC">
        <w:rPr>
          <w:spacing w:val="-2"/>
          <w:lang w:val="sr-Cyrl-CS" w:eastAsia="sr-Latn-CS"/>
        </w:rPr>
        <w:softHyphen/>
        <w:t>ге</w:t>
      </w:r>
      <w:r w:rsidRPr="00D610FC">
        <w:rPr>
          <w:spacing w:val="-2"/>
          <w:lang w:val="sr-Cyrl-CS" w:eastAsia="sr-Latn-CS"/>
        </w:rPr>
        <w:softHyphen/>
        <w:t>неза и При</w:t>
      </w:r>
      <w:r w:rsidRPr="00C62D07"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t>ми</w:t>
      </w:r>
      <w:r w:rsidRPr="00D610FC">
        <w:rPr>
          <w:spacing w:val="-2"/>
          <w:lang w:val="sr-Cyrl-CS" w:eastAsia="sr-Latn-CS"/>
        </w:rPr>
        <w:softHyphen/>
        <w:t>ј</w:t>
      </w:r>
      <w:r w:rsidRPr="00D610FC">
        <w:rPr>
          <w:spacing w:val="-2"/>
          <w:lang w:val="sr-Cyrl-CS" w:eastAsia="sr-Latn-CS"/>
        </w:rPr>
        <w:softHyphen/>
        <w:t>е</w:t>
      </w:r>
      <w:r w:rsidRPr="00D610FC">
        <w:rPr>
          <w:spacing w:val="-2"/>
          <w:lang w:val="sr-Cyrl-CS" w:eastAsia="sr-Latn-CS"/>
        </w:rPr>
        <w:softHyphen/>
        <w:t>ње</w:t>
      </w:r>
      <w:r w:rsidRPr="00D610FC">
        <w:rPr>
          <w:spacing w:val="-2"/>
          <w:lang w:val="sr-Cyrl-CS" w:eastAsia="sr-Latn-CS"/>
        </w:rPr>
        <w:softHyphen/>
        <w:t>на геохемија, повремено и из других петро</w:t>
      </w:r>
      <w:r w:rsidRPr="00D610FC">
        <w:rPr>
          <w:spacing w:val="-2"/>
          <w:lang w:val="sr-Cyrl-CS" w:eastAsia="sr-Latn-CS"/>
        </w:rPr>
        <w:softHyphen/>
        <w:t>лош</w:t>
      </w:r>
      <w:r w:rsidRPr="00D610FC">
        <w:rPr>
          <w:spacing w:val="-2"/>
          <w:lang w:val="sr-Cyrl-CS" w:eastAsia="sr-Latn-CS"/>
        </w:rPr>
        <w:softHyphen/>
        <w:t>ких грана – геохемије, ми</w:t>
      </w:r>
      <w:r w:rsidRPr="00D610FC">
        <w:rPr>
          <w:spacing w:val="-2"/>
          <w:lang w:val="sr-Cyrl-CS" w:eastAsia="sr-Latn-CS"/>
        </w:rPr>
        <w:softHyphen/>
        <w:t>не</w:t>
      </w:r>
      <w:r w:rsidRPr="00D610FC">
        <w:rPr>
          <w:spacing w:val="-2"/>
          <w:lang w:val="sr-Cyrl-CS" w:eastAsia="sr-Latn-CS"/>
        </w:rPr>
        <w:softHyphen/>
        <w:t>ралогије, науке о рудним лежи</w:t>
      </w:r>
      <w:r w:rsidRPr="00D610FC">
        <w:rPr>
          <w:spacing w:val="-2"/>
          <w:lang w:val="sr-Cyrl-CS" w:eastAsia="sr-Latn-CS"/>
        </w:rPr>
        <w:softHyphen/>
        <w:t>штима и метода ис</w:t>
      </w:r>
      <w:r w:rsidRPr="00D610FC">
        <w:rPr>
          <w:spacing w:val="-2"/>
          <w:lang w:val="sr-Cyrl-CS" w:eastAsia="sr-Latn-CS"/>
        </w:rPr>
        <w:softHyphen/>
        <w:t>траживања рудних ле</w:t>
      </w:r>
      <w:r w:rsidRPr="00D610FC">
        <w:rPr>
          <w:spacing w:val="-2"/>
          <w:lang w:val="sr-Cyrl-CS" w:eastAsia="sr-Latn-CS"/>
        </w:rPr>
        <w:softHyphen/>
        <w:t>жи</w:t>
      </w:r>
      <w:r w:rsidRPr="00D610FC">
        <w:rPr>
          <w:spacing w:val="-2"/>
          <w:lang w:val="sr-Cyrl-CS" w:eastAsia="sr-Latn-CS"/>
        </w:rPr>
        <w:softHyphen/>
        <w:t>шта. Од 1984. до 1992. предавао је на Руд</w:t>
      </w:r>
      <w:r w:rsidRPr="00D610FC">
        <w:rPr>
          <w:spacing w:val="-2"/>
          <w:lang w:val="sr-Cyrl-CS" w:eastAsia="sr-Latn-CS"/>
        </w:rPr>
        <w:softHyphen/>
        <w:t>ар</w:t>
      </w:r>
      <w:r w:rsidRPr="00D610FC">
        <w:rPr>
          <w:spacing w:val="-2"/>
          <w:lang w:val="sr-Cyrl-CS" w:eastAsia="sr-Latn-CS"/>
        </w:rPr>
        <w:softHyphen/>
        <w:t>ско-ме</w:t>
      </w:r>
      <w:r w:rsidRPr="00C62D07"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t>та</w:t>
      </w:r>
      <w:r w:rsidRPr="00C62D07"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t>луршком фак</w:t>
      </w:r>
      <w:r w:rsidRPr="00D610FC">
        <w:rPr>
          <w:spacing w:val="-2"/>
          <w:lang w:val="sr-Cyrl-CS" w:eastAsia="sr-Latn-CS"/>
        </w:rPr>
        <w:softHyphen/>
        <w:t>ул</w:t>
      </w:r>
      <w:r w:rsidRPr="00D610FC">
        <w:rPr>
          <w:spacing w:val="-2"/>
          <w:lang w:val="sr-Cyrl-CS" w:eastAsia="sr-Latn-CS"/>
        </w:rPr>
        <w:softHyphen/>
        <w:t>те</w:t>
      </w:r>
      <w:r w:rsidRPr="00D610FC">
        <w:rPr>
          <w:spacing w:val="-2"/>
          <w:lang w:val="sr-Cyrl-CS" w:eastAsia="sr-Latn-CS"/>
        </w:rPr>
        <w:softHyphen/>
        <w:t>ту Приштинског универзитета. У пе</w:t>
      </w:r>
      <w:r w:rsidRPr="00D610FC">
        <w:rPr>
          <w:spacing w:val="-2"/>
          <w:lang w:val="sr-Cyrl-CS" w:eastAsia="sr-Latn-CS"/>
        </w:rPr>
        <w:softHyphen/>
        <w:t>риоду 1978–1980. (два мје</w:t>
      </w:r>
      <w:r w:rsidRPr="00D610FC">
        <w:rPr>
          <w:spacing w:val="-2"/>
          <w:lang w:val="sr-Cyrl-CS" w:eastAsia="sr-Latn-CS"/>
        </w:rPr>
        <w:softHyphen/>
        <w:t>се</w:t>
      </w:r>
      <w:r w:rsidRPr="00D610FC">
        <w:rPr>
          <w:spacing w:val="-2"/>
          <w:lang w:val="sr-Cyrl-CS" w:eastAsia="sr-Latn-CS"/>
        </w:rPr>
        <w:softHyphen/>
        <w:t>ца годишње) држао је наставу из петро</w:t>
      </w:r>
      <w:r w:rsidRPr="00D610FC">
        <w:rPr>
          <w:spacing w:val="-2"/>
          <w:lang w:val="sr-Cyrl-CS" w:eastAsia="sr-Latn-CS"/>
        </w:rPr>
        <w:softHyphen/>
        <w:t>ло</w:t>
      </w:r>
      <w:r w:rsidRPr="00D610FC">
        <w:rPr>
          <w:spacing w:val="-2"/>
          <w:lang w:val="sr-Cyrl-CS" w:eastAsia="sr-Latn-CS"/>
        </w:rPr>
        <w:softHyphen/>
        <w:t>гије маг</w:t>
      </w:r>
      <w:r w:rsidRPr="00D610FC">
        <w:rPr>
          <w:spacing w:val="-2"/>
          <w:lang w:val="sr-Cyrl-CS" w:eastAsia="sr-Latn-CS"/>
        </w:rPr>
        <w:softHyphen/>
        <w:t>мат</w:t>
      </w:r>
      <w:r w:rsidRPr="00D610FC">
        <w:rPr>
          <w:spacing w:val="-2"/>
          <w:lang w:val="sr-Cyrl-CS" w:eastAsia="sr-Latn-CS"/>
        </w:rPr>
        <w:softHyphen/>
        <w:t>ских и метаморфних сти</w:t>
      </w:r>
      <w:r w:rsidRPr="00D610FC">
        <w:rPr>
          <w:spacing w:val="-2"/>
          <w:lang w:val="sr-Cyrl-CS" w:eastAsia="sr-Latn-CS"/>
        </w:rPr>
        <w:softHyphen/>
        <w:t>јена, економске геологије и геохемије и помагао у обра</w:t>
      </w:r>
      <w:r w:rsidRPr="00C62D07"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t>зо</w:t>
      </w:r>
      <w:r w:rsidRPr="00C62D07"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t>вању Геолошке ка</w:t>
      </w:r>
      <w:r w:rsidRPr="00D610FC">
        <w:rPr>
          <w:spacing w:val="-2"/>
          <w:lang w:val="sr-Cyrl-CS" w:eastAsia="sr-Latn-CS"/>
        </w:rPr>
        <w:softHyphen/>
        <w:t>тедре на Универзитету у Бенину (Ни</w:t>
      </w:r>
      <w:r w:rsidRPr="00D610FC">
        <w:rPr>
          <w:spacing w:val="-2"/>
          <w:lang w:val="sr-Cyrl-CS" w:eastAsia="sr-Latn-CS"/>
        </w:rPr>
        <w:softHyphen/>
        <w:t>герија). Го</w:t>
      </w:r>
      <w:r w:rsidRPr="00D610FC">
        <w:rPr>
          <w:spacing w:val="-2"/>
          <w:lang w:val="sr-Cyrl-CS" w:eastAsia="sr-Latn-CS"/>
        </w:rPr>
        <w:softHyphen/>
        <w:t>ди</w:t>
      </w:r>
      <w:r w:rsidRPr="00D610FC">
        <w:rPr>
          <w:spacing w:val="-2"/>
          <w:lang w:val="sr-Cyrl-CS" w:eastAsia="sr-Latn-CS"/>
        </w:rPr>
        <w:softHyphen/>
        <w:t>не 1981. био је гостујући нас</w:t>
      </w:r>
      <w:r w:rsidRPr="00D610FC">
        <w:rPr>
          <w:spacing w:val="-2"/>
          <w:lang w:val="sr-Cyrl-CS" w:eastAsia="sr-Latn-CS"/>
        </w:rPr>
        <w:softHyphen/>
        <w:t>тавник на Институту за кри</w:t>
      </w:r>
      <w:r w:rsidRPr="00D610FC">
        <w:rPr>
          <w:spacing w:val="-2"/>
          <w:lang w:val="sr-Cyrl-CS" w:eastAsia="sr-Latn-CS"/>
        </w:rPr>
        <w:softHyphen/>
        <w:t>ста</w:t>
      </w:r>
      <w:r w:rsidRPr="00D610FC">
        <w:rPr>
          <w:spacing w:val="-2"/>
          <w:lang w:val="sr-Cyrl-CS" w:eastAsia="sr-Latn-CS"/>
        </w:rPr>
        <w:softHyphen/>
        <w:t xml:space="preserve">лографију и петрографију у Цириху, гдје је крајем 1987. и почетком 1988. био гост-професор на </w:t>
      </w:r>
      <w:r>
        <w:rPr>
          <w:spacing w:val="-2"/>
          <w:lang w:val="sr-Cyrl-CS" w:eastAsia="sr-Latn-CS"/>
        </w:rPr>
        <w:t>пос</w:t>
      </w:r>
      <w:r w:rsidRPr="00D610FC">
        <w:rPr>
          <w:spacing w:val="-2"/>
          <w:lang w:val="sr-Cyrl-CS" w:eastAsia="sr-Latn-CS"/>
        </w:rPr>
        <w:t>т</w:t>
      </w:r>
      <w:r w:rsidRPr="00C62D07"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t>дипломском курсу Металогенија подручја ју</w:t>
      </w:r>
      <w:r w:rsidRPr="00D610FC">
        <w:rPr>
          <w:spacing w:val="-2"/>
          <w:lang w:val="sr-Cyrl-CS" w:eastAsia="sr-Latn-CS"/>
        </w:rPr>
        <w:softHyphen/>
        <w:t>го</w:t>
      </w:r>
      <w:r w:rsidRPr="00D610FC">
        <w:rPr>
          <w:spacing w:val="-2"/>
          <w:lang w:val="sr-Cyrl-CS" w:eastAsia="sr-Latn-CS"/>
        </w:rPr>
        <w:softHyphen/>
        <w:t>источ</w:t>
      </w:r>
      <w:r w:rsidRPr="00D610FC">
        <w:rPr>
          <w:spacing w:val="-2"/>
          <w:lang w:val="sr-Cyrl-CS" w:eastAsia="sr-Latn-CS"/>
        </w:rPr>
        <w:softHyphen/>
        <w:t>ног Медитерана и ју</w:t>
      </w:r>
      <w:r w:rsidRPr="00D610FC">
        <w:rPr>
          <w:spacing w:val="-2"/>
          <w:lang w:val="sr-Cyrl-CS" w:eastAsia="sr-Latn-CS"/>
        </w:rPr>
        <w:softHyphen/>
        <w:t>го</w:t>
      </w:r>
      <w:r w:rsidRPr="00D610FC">
        <w:rPr>
          <w:spacing w:val="-2"/>
          <w:lang w:val="sr-Cyrl-CS" w:eastAsia="sr-Latn-CS"/>
        </w:rPr>
        <w:softHyphen/>
        <w:t>западне Азије. Држао је предавања по позиву о разним петролошким проблемима и о гео</w:t>
      </w:r>
      <w:r w:rsidRPr="00D610FC">
        <w:rPr>
          <w:spacing w:val="-2"/>
          <w:lang w:val="sr-Cyrl-CS" w:eastAsia="sr-Latn-CS"/>
        </w:rPr>
        <w:softHyphen/>
        <w:t>лошком развоју централног дијела Балканског полуострва у разним гео</w:t>
      </w:r>
      <w:r w:rsidRPr="00D610FC">
        <w:rPr>
          <w:spacing w:val="-2"/>
          <w:lang w:val="sr-Cyrl-CS" w:eastAsia="sr-Latn-CS"/>
        </w:rPr>
        <w:softHyphen/>
        <w:t>ло</w:t>
      </w:r>
      <w:r w:rsidRPr="00D610FC">
        <w:rPr>
          <w:spacing w:val="-2"/>
          <w:lang w:val="sr-Cyrl-CS" w:eastAsia="sr-Latn-CS"/>
        </w:rPr>
        <w:softHyphen/>
        <w:t>шким и минералошко-петролошким институтима, академијама наука и гео</w:t>
      </w:r>
      <w:r w:rsidRPr="00D610FC"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softHyphen/>
        <w:t>лошким дру</w:t>
      </w:r>
      <w:r w:rsidRPr="00C62D07"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t>штвима у Бечу, Бону, Минхену, Цириху, Женеви, Берну, Ут</w:t>
      </w:r>
      <w:r w:rsidRPr="00D610FC">
        <w:rPr>
          <w:spacing w:val="-2"/>
          <w:lang w:val="sr-Cyrl-CS" w:eastAsia="sr-Latn-CS"/>
        </w:rPr>
        <w:softHyphen/>
        <w:t>рех</w:t>
      </w:r>
      <w:r w:rsidRPr="00D610FC">
        <w:rPr>
          <w:spacing w:val="-2"/>
          <w:lang w:val="sr-Cyrl-CS" w:eastAsia="sr-Latn-CS"/>
        </w:rPr>
        <w:softHyphen/>
        <w:t>ту, Вар</w:t>
      </w:r>
      <w:r w:rsidRPr="00C62D07"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t>шави, Будимпешти, Москви, Албени, Милтон Кејнесу и др. Уче</w:t>
      </w:r>
      <w:r w:rsidRPr="00D610FC">
        <w:rPr>
          <w:spacing w:val="-2"/>
          <w:lang w:val="sr-Cyrl-CS" w:eastAsia="sr-Latn-CS"/>
        </w:rPr>
        <w:softHyphen/>
        <w:t>ство</w:t>
      </w:r>
      <w:r w:rsidRPr="00D610FC">
        <w:rPr>
          <w:spacing w:val="-2"/>
          <w:lang w:val="sr-Cyrl-CS" w:eastAsia="sr-Latn-CS"/>
        </w:rPr>
        <w:softHyphen/>
        <w:t>вао је на бројним геолошким научним скуповима у земљи и ино</w:t>
      </w:r>
      <w:r w:rsidRPr="00D610FC">
        <w:rPr>
          <w:spacing w:val="-2"/>
          <w:lang w:val="sr-Cyrl-CS" w:eastAsia="sr-Latn-CS"/>
        </w:rPr>
        <w:softHyphen/>
        <w:t>стран</w:t>
      </w:r>
      <w:r w:rsidRPr="00D610FC">
        <w:rPr>
          <w:spacing w:val="-2"/>
          <w:lang w:val="sr-Cyrl-CS" w:eastAsia="sr-Latn-CS"/>
        </w:rPr>
        <w:softHyphen/>
        <w:t>ству.</w:t>
      </w:r>
    </w:p>
    <w:p w:rsidR="00D15AC7" w:rsidRPr="00D610FC" w:rsidRDefault="00D15AC7" w:rsidP="00D15AC7">
      <w:pPr>
        <w:autoSpaceDE w:val="0"/>
        <w:autoSpaceDN w:val="0"/>
        <w:adjustRightInd w:val="0"/>
        <w:ind w:firstLine="284"/>
        <w:jc w:val="both"/>
        <w:rPr>
          <w:spacing w:val="-2"/>
          <w:lang w:val="sr-Cyrl-CS" w:eastAsia="sr-Latn-CS"/>
        </w:rPr>
      </w:pPr>
      <w:r w:rsidRPr="00211655">
        <w:rPr>
          <w:spacing w:val="-4"/>
          <w:lang w:val="sr-Cyrl-CS" w:eastAsia="sr-Latn-CS"/>
        </w:rPr>
        <w:t>Водио је Одсјек за геохемијска истраживања у „Гео</w:t>
      </w:r>
      <w:r w:rsidRPr="00211655">
        <w:rPr>
          <w:spacing w:val="-4"/>
          <w:lang w:val="sr-Cyrl-CS" w:eastAsia="sr-Latn-CS"/>
        </w:rPr>
        <w:softHyphen/>
      </w:r>
      <w:r w:rsidRPr="00211655">
        <w:rPr>
          <w:spacing w:val="-4"/>
          <w:lang w:val="sr-Cyrl-CS" w:eastAsia="sr-Latn-CS"/>
        </w:rPr>
        <w:softHyphen/>
        <w:t>за</w:t>
      </w:r>
      <w:r w:rsidRPr="00211655">
        <w:rPr>
          <w:spacing w:val="-4"/>
          <w:lang w:val="sr-Cyrl-CS" w:eastAsia="sr-Latn-CS"/>
        </w:rPr>
        <w:softHyphen/>
        <w:t>во</w:t>
      </w:r>
      <w:r w:rsidRPr="00211655">
        <w:rPr>
          <w:spacing w:val="-4"/>
          <w:lang w:val="sr-Cyrl-CS" w:eastAsia="sr-Latn-CS"/>
        </w:rPr>
        <w:softHyphen/>
        <w:t>ду</w:t>
      </w:r>
      <w:r>
        <w:rPr>
          <w:spacing w:val="-4"/>
          <w:lang w:val="sr-Cyrl-CS" w:eastAsia="sr-Latn-CS"/>
        </w:rPr>
        <w:t>”</w:t>
      </w:r>
      <w:r w:rsidRPr="00211655">
        <w:rPr>
          <w:spacing w:val="-4"/>
          <w:lang w:val="sr-Cyrl-CS" w:eastAsia="sr-Latn-CS"/>
        </w:rPr>
        <w:t xml:space="preserve"> Србије (1957–1963). Као експерт програма Уједињених нација (</w:t>
      </w:r>
      <w:r w:rsidRPr="00211655">
        <w:rPr>
          <w:spacing w:val="-4"/>
          <w:lang w:val="sr-Latn-CS" w:eastAsia="sr-Latn-CS"/>
        </w:rPr>
        <w:t>UNDP</w:t>
      </w:r>
      <w:r w:rsidRPr="00211655">
        <w:rPr>
          <w:spacing w:val="-4"/>
          <w:lang w:val="sr-Cyrl-CS" w:eastAsia="sr-Latn-CS"/>
        </w:rPr>
        <w:t>) за гео</w:t>
      </w:r>
      <w:r w:rsidRPr="00211655">
        <w:rPr>
          <w:spacing w:val="-4"/>
          <w:lang w:val="sr-Cyrl-CS" w:eastAsia="sr-Latn-CS"/>
        </w:rPr>
        <w:softHyphen/>
        <w:t>хе</w:t>
      </w:r>
      <w:r w:rsidRPr="00211655">
        <w:rPr>
          <w:spacing w:val="-4"/>
          <w:lang w:val="sr-Cyrl-CS" w:eastAsia="sr-Latn-CS"/>
        </w:rPr>
        <w:softHyphen/>
        <w:t>миј</w:t>
      </w:r>
      <w:r w:rsidRPr="00211655">
        <w:rPr>
          <w:spacing w:val="-4"/>
          <w:lang w:val="sr-Cyrl-CS" w:eastAsia="sr-Latn-CS"/>
        </w:rPr>
        <w:softHyphen/>
        <w:t>ско истра</w:t>
      </w:r>
      <w:r w:rsidRPr="00211655">
        <w:rPr>
          <w:spacing w:val="-4"/>
          <w:lang w:val="sr-Cyrl-CS" w:eastAsia="sr-Latn-CS"/>
        </w:rPr>
        <w:softHyphen/>
      </w:r>
      <w:r w:rsidRPr="00211655">
        <w:rPr>
          <w:spacing w:val="-4"/>
          <w:lang w:val="sr-Cyrl-CS" w:eastAsia="sr-Latn-CS"/>
        </w:rPr>
        <w:softHyphen/>
      </w:r>
      <w:r w:rsidRPr="00211655">
        <w:rPr>
          <w:spacing w:val="-4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t>жи</w:t>
      </w:r>
      <w:r w:rsidRPr="00D610FC"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softHyphen/>
        <w:t>вање метала, радио је у Турској 1970–1971, а као експерт за хид</w:t>
      </w:r>
      <w:r w:rsidRPr="00D610FC">
        <w:rPr>
          <w:spacing w:val="-2"/>
          <w:lang w:val="sr-Cyrl-CS" w:eastAsia="sr-Latn-CS"/>
        </w:rPr>
        <w:softHyphen/>
        <w:t>ро</w:t>
      </w:r>
      <w:r w:rsidRPr="00D610FC"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softHyphen/>
        <w:t>тер</w:t>
      </w:r>
      <w:r w:rsidRPr="00C62D07"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t>мал</w:t>
      </w:r>
      <w:r w:rsidRPr="00C62D07"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t xml:space="preserve">не промјене стијена у вези са орудњењем бакром </w:t>
      </w:r>
      <w:r>
        <w:rPr>
          <w:spacing w:val="-2"/>
          <w:lang w:val="sr-Cyrl-CS" w:eastAsia="sr-Latn-CS"/>
        </w:rPr>
        <w:t xml:space="preserve">боравио је </w:t>
      </w:r>
      <w:r w:rsidRPr="00D610FC">
        <w:rPr>
          <w:spacing w:val="-2"/>
          <w:lang w:val="sr-Cyrl-CS" w:eastAsia="sr-Latn-CS"/>
        </w:rPr>
        <w:t>1983. у Па</w:t>
      </w:r>
      <w:r w:rsidRPr="00D610FC"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softHyphen/>
        <w:t>ки</w:t>
      </w:r>
      <w:r w:rsidRPr="00C62D07">
        <w:rPr>
          <w:spacing w:val="-2"/>
          <w:lang w:val="sr-Cyrl-CS" w:eastAsia="sr-Latn-CS"/>
        </w:rPr>
        <w:softHyphen/>
      </w:r>
      <w:r w:rsidRPr="00D610FC">
        <w:rPr>
          <w:spacing w:val="-2"/>
          <w:lang w:val="sr-Cyrl-CS" w:eastAsia="sr-Latn-CS"/>
        </w:rPr>
        <w:t xml:space="preserve">стану. </w:t>
      </w:r>
    </w:p>
    <w:p w:rsidR="00D15AC7" w:rsidRPr="00C62D07" w:rsidRDefault="00D15AC7" w:rsidP="00D15AC7">
      <w:pPr>
        <w:autoSpaceDE w:val="0"/>
        <w:autoSpaceDN w:val="0"/>
        <w:adjustRightInd w:val="0"/>
        <w:ind w:firstLine="284"/>
        <w:jc w:val="both"/>
        <w:rPr>
          <w:lang w:val="sr-Cyrl-CS" w:eastAsia="sr-Latn-CS"/>
        </w:rPr>
      </w:pPr>
      <w:r w:rsidRPr="00410DE8">
        <w:rPr>
          <w:spacing w:val="-4"/>
          <w:lang w:val="sr-Cyrl-CS" w:eastAsia="sr-Latn-CS"/>
        </w:rPr>
        <w:t xml:space="preserve">Био је члан Српског геолошког друштва (од 1950), његов секретар 1954. и 1957, </w:t>
      </w:r>
      <w:r>
        <w:rPr>
          <w:spacing w:val="-4"/>
          <w:lang w:val="sr-Cyrl-CS" w:eastAsia="sr-Latn-CS"/>
        </w:rPr>
        <w:t xml:space="preserve">и </w:t>
      </w:r>
      <w:r w:rsidRPr="00410DE8">
        <w:rPr>
          <w:spacing w:val="-4"/>
          <w:lang w:val="sr-Cyrl-CS" w:eastAsia="sr-Latn-CS"/>
        </w:rPr>
        <w:t>потпредсједник 1955. године, члан Њемачког минералошког дру</w:t>
      </w:r>
      <w:r w:rsidRPr="00410DE8">
        <w:rPr>
          <w:spacing w:val="-4"/>
          <w:lang w:val="sr-Cyrl-CS" w:eastAsia="sr-Latn-CS"/>
        </w:rPr>
        <w:softHyphen/>
        <w:t>ш</w:t>
      </w:r>
      <w:r w:rsidRPr="00410DE8">
        <w:rPr>
          <w:spacing w:val="-4"/>
          <w:lang w:val="sr-Cyrl-CS" w:eastAsia="sr-Latn-CS"/>
        </w:rPr>
        <w:softHyphen/>
        <w:t>тва (од 1956), Швајцарског минералошко-петрографског друштва (1956−1998) и YA</w:t>
      </w:r>
      <w:r w:rsidRPr="00410DE8">
        <w:rPr>
          <w:spacing w:val="-4"/>
          <w:lang w:val="sr-Cyrl-CS" w:eastAsia="sr-Latn-CS"/>
        </w:rPr>
        <w:softHyphen/>
        <w:t>GOD-a од 1960, почасни члан Бугарског геолошког друштва (од 1988), So</w:t>
      </w:r>
      <w:r w:rsidRPr="00C62D07">
        <w:rPr>
          <w:spacing w:val="-2"/>
          <w:lang w:val="sr-Cyrl-CS" w:eastAsia="sr-Latn-CS"/>
        </w:rPr>
        <w:softHyphen/>
      </w:r>
      <w:r w:rsidRPr="00410DE8">
        <w:rPr>
          <w:spacing w:val="-4"/>
          <w:lang w:val="sr-Cyrl-CS" w:eastAsia="sr-Latn-CS"/>
        </w:rPr>
        <w:t>ciete</w:t>
      </w:r>
      <w:r w:rsidRPr="00C62D07">
        <w:rPr>
          <w:spacing w:val="-4"/>
          <w:lang w:val="sr-Cyrl-CS" w:eastAsia="sr-Latn-CS"/>
        </w:rPr>
        <w:t xml:space="preserve"> de plysique et d historire </w:t>
      </w:r>
      <w:r>
        <w:rPr>
          <w:spacing w:val="-4"/>
          <w:lang w:val="sr-Latn-CS" w:eastAsia="sr-Latn-CS"/>
        </w:rPr>
        <w:t>n</w:t>
      </w:r>
      <w:r w:rsidRPr="00C62D07">
        <w:rPr>
          <w:spacing w:val="-4"/>
          <w:lang w:val="sr-Cyrl-CS" w:eastAsia="sr-Latn-CS"/>
        </w:rPr>
        <w:t>aturelle de Ge</w:t>
      </w:r>
      <w:r>
        <w:rPr>
          <w:spacing w:val="-4"/>
          <w:lang w:val="sr-Latn-CS" w:eastAsia="sr-Latn-CS"/>
        </w:rPr>
        <w:t>n</w:t>
      </w:r>
      <w:r w:rsidRPr="00C62D07">
        <w:rPr>
          <w:spacing w:val="-4"/>
          <w:lang w:val="sr-Cyrl-CS" w:eastAsia="sr-Latn-CS"/>
        </w:rPr>
        <w:t>eve (од 1990) и Румунског друштва за екон</w:t>
      </w:r>
      <w:r>
        <w:rPr>
          <w:spacing w:val="-4"/>
          <w:lang w:val="sr-Cyrl-CS" w:eastAsia="sr-Latn-CS"/>
        </w:rPr>
        <w:t>омску геологију (до 2000</w:t>
      </w:r>
      <w:r w:rsidRPr="00C62D07">
        <w:rPr>
          <w:spacing w:val="-4"/>
          <w:lang w:val="sr-Cyrl-CS" w:eastAsia="sr-Latn-CS"/>
        </w:rPr>
        <w:t xml:space="preserve">). </w:t>
      </w:r>
      <w:r>
        <w:rPr>
          <w:spacing w:val="-2"/>
          <w:lang w:val="sr-Cyrl-CS" w:eastAsia="sr-Latn-CS"/>
        </w:rPr>
        <w:t>Именован је за</w:t>
      </w:r>
      <w:r w:rsidRPr="00C62D07">
        <w:rPr>
          <w:spacing w:val="-2"/>
          <w:lang w:val="sr-Cyrl-CS" w:eastAsia="sr-Latn-CS"/>
        </w:rPr>
        <w:t xml:space="preserve"> секретар</w:t>
      </w:r>
      <w:r>
        <w:rPr>
          <w:spacing w:val="-2"/>
          <w:lang w:val="sr-Cyrl-CS" w:eastAsia="sr-Latn-CS"/>
        </w:rPr>
        <w:t>а</w:t>
      </w:r>
      <w:r w:rsidRPr="00C62D07">
        <w:rPr>
          <w:spacing w:val="-2"/>
          <w:lang w:val="sr-Cyrl-CS" w:eastAsia="sr-Latn-CS"/>
        </w:rPr>
        <w:t xml:space="preserve"> Одбора за гео</w:t>
      </w:r>
      <w:r w:rsidRPr="00C62D07">
        <w:rPr>
          <w:spacing w:val="-2"/>
          <w:lang w:val="sr-Cyrl-CS" w:eastAsia="sr-Latn-CS"/>
        </w:rPr>
        <w:softHyphen/>
        <w:t>динамику САНУ</w:t>
      </w:r>
      <w:r w:rsidRPr="00C859A2">
        <w:rPr>
          <w:spacing w:val="-2"/>
          <w:lang w:val="sr-Cyrl-CS" w:eastAsia="sr-Latn-CS"/>
        </w:rPr>
        <w:t xml:space="preserve"> </w:t>
      </w:r>
      <w:r>
        <w:rPr>
          <w:spacing w:val="-2"/>
          <w:lang w:val="sr-Cyrl-CS" w:eastAsia="sr-Latn-CS"/>
        </w:rPr>
        <w:t>(</w:t>
      </w:r>
      <w:r w:rsidRPr="00C62D07">
        <w:rPr>
          <w:spacing w:val="-2"/>
          <w:lang w:val="sr-Cyrl-CS" w:eastAsia="sr-Latn-CS"/>
        </w:rPr>
        <w:t>1975</w:t>
      </w:r>
      <w:r>
        <w:rPr>
          <w:spacing w:val="-2"/>
          <w:lang w:val="sr-Cyrl-CS" w:eastAsia="sr-Latn-CS"/>
        </w:rPr>
        <w:t>–1982) и за предсједника</w:t>
      </w:r>
      <w:r w:rsidRPr="00C62D07">
        <w:rPr>
          <w:spacing w:val="-2"/>
          <w:lang w:val="sr-Cyrl-CS" w:eastAsia="sr-Latn-CS"/>
        </w:rPr>
        <w:t xml:space="preserve"> тог одбора</w:t>
      </w:r>
      <w:r>
        <w:rPr>
          <w:spacing w:val="-2"/>
          <w:lang w:val="sr-Cyrl-CS" w:eastAsia="sr-Latn-CS"/>
        </w:rPr>
        <w:t xml:space="preserve"> (1982), био је ч</w:t>
      </w:r>
      <w:r w:rsidRPr="00C62D07">
        <w:rPr>
          <w:spacing w:val="-2"/>
          <w:lang w:val="sr-Cyrl-CS" w:eastAsia="sr-Latn-CS"/>
        </w:rPr>
        <w:t>лан Одбора за проучавање Косова и Ме</w:t>
      </w:r>
      <w:r w:rsidRPr="00C62D07">
        <w:rPr>
          <w:spacing w:val="-2"/>
          <w:lang w:val="sr-Cyrl-CS" w:eastAsia="sr-Latn-CS"/>
        </w:rPr>
        <w:softHyphen/>
        <w:t>то</w:t>
      </w:r>
      <w:r w:rsidRPr="00C62D07">
        <w:rPr>
          <w:spacing w:val="-2"/>
          <w:lang w:val="sr-Cyrl-CS" w:eastAsia="sr-Latn-CS"/>
        </w:rPr>
        <w:softHyphen/>
        <w:t>хи</w:t>
      </w:r>
      <w:r w:rsidRPr="00C62D07">
        <w:rPr>
          <w:spacing w:val="-2"/>
          <w:lang w:val="sr-Cyrl-CS" w:eastAsia="sr-Latn-CS"/>
        </w:rPr>
        <w:softHyphen/>
        <w:t>је, Одбора за</w:t>
      </w:r>
      <w:r>
        <w:rPr>
          <w:spacing w:val="-2"/>
          <w:lang w:val="sr-Cyrl-CS" w:eastAsia="sr-Latn-CS"/>
        </w:rPr>
        <w:t xml:space="preserve"> геохемију и других одбора САНУ, п</w:t>
      </w:r>
      <w:r w:rsidRPr="00C62D07">
        <w:rPr>
          <w:lang w:val="sr-Cyrl-CS" w:eastAsia="sr-Latn-CS"/>
        </w:rPr>
        <w:t>редсједник Научног савета Географског института „Јован Цви</w:t>
      </w:r>
      <w:r w:rsidRPr="00C62D07">
        <w:rPr>
          <w:lang w:val="sr-Cyrl-CS" w:eastAsia="sr-Latn-CS"/>
        </w:rPr>
        <w:softHyphen/>
      </w:r>
      <w:r w:rsidRPr="00C62D07">
        <w:rPr>
          <w:spacing w:val="-2"/>
          <w:lang w:val="sr-Cyrl-CS" w:eastAsia="sr-Latn-CS"/>
        </w:rPr>
        <w:softHyphen/>
      </w:r>
      <w:r w:rsidRPr="00C62D07">
        <w:rPr>
          <w:lang w:val="sr-Cyrl-CS" w:eastAsia="sr-Latn-CS"/>
        </w:rPr>
        <w:t>јић</w:t>
      </w:r>
      <w:r>
        <w:rPr>
          <w:lang w:val="sr-Cyrl-CS" w:eastAsia="sr-Latn-CS"/>
        </w:rPr>
        <w:t>”</w:t>
      </w:r>
      <w:r w:rsidRPr="00C62D07">
        <w:rPr>
          <w:lang w:val="sr-Cyrl-CS" w:eastAsia="sr-Latn-CS"/>
        </w:rPr>
        <w:t xml:space="preserve"> и члан Југословенског комитета Карпатско-балканске геолошке асо</w:t>
      </w:r>
      <w:r w:rsidRPr="00C62D07">
        <w:rPr>
          <w:spacing w:val="-2"/>
          <w:lang w:val="sr-Cyrl-CS" w:eastAsia="sr-Latn-CS"/>
        </w:rPr>
        <w:softHyphen/>
      </w:r>
      <w:r w:rsidRPr="00C62D07">
        <w:rPr>
          <w:lang w:val="sr-Cyrl-CS" w:eastAsia="sr-Latn-CS"/>
        </w:rPr>
        <w:t>ци</w:t>
      </w:r>
      <w:r w:rsidRPr="00C62D07">
        <w:rPr>
          <w:lang w:val="sr-Cyrl-CS" w:eastAsia="sr-Latn-CS"/>
        </w:rPr>
        <w:softHyphen/>
      </w:r>
      <w:r w:rsidRPr="00C62D07">
        <w:rPr>
          <w:spacing w:val="-2"/>
          <w:lang w:val="sr-Cyrl-CS" w:eastAsia="sr-Latn-CS"/>
        </w:rPr>
        <w:softHyphen/>
      </w:r>
      <w:r w:rsidRPr="00C62D07">
        <w:rPr>
          <w:spacing w:val="-2"/>
          <w:lang w:val="sr-Cyrl-CS" w:eastAsia="sr-Latn-CS"/>
        </w:rPr>
        <w:softHyphen/>
      </w:r>
      <w:r w:rsidRPr="00C62D07">
        <w:rPr>
          <w:lang w:val="sr-Cyrl-CS" w:eastAsia="sr-Latn-CS"/>
        </w:rPr>
        <w:t>јације</w:t>
      </w:r>
      <w:r>
        <w:rPr>
          <w:lang w:val="sr-Cyrl-CS" w:eastAsia="sr-Latn-CS"/>
        </w:rPr>
        <w:t xml:space="preserve"> (</w:t>
      </w:r>
      <w:r w:rsidRPr="00C62D07">
        <w:rPr>
          <w:lang w:val="sr-Cyrl-CS" w:eastAsia="sr-Latn-CS"/>
        </w:rPr>
        <w:t>од 1960</w:t>
      </w:r>
      <w:r>
        <w:rPr>
          <w:lang w:val="sr-Cyrl-CS" w:eastAsia="sr-Latn-CS"/>
        </w:rPr>
        <w:t>)</w:t>
      </w:r>
      <w:r w:rsidRPr="00C62D07">
        <w:rPr>
          <w:lang w:val="sr-Cyrl-CS" w:eastAsia="sr-Latn-CS"/>
        </w:rPr>
        <w:t xml:space="preserve">. </w:t>
      </w:r>
      <w:r>
        <w:rPr>
          <w:lang w:val="sr-Cyrl-CS" w:eastAsia="sr-Latn-CS"/>
        </w:rPr>
        <w:t>Као</w:t>
      </w:r>
      <w:r w:rsidRPr="00C62D07">
        <w:rPr>
          <w:lang w:val="sr-Cyrl-CS" w:eastAsia="sr-Latn-CS"/>
        </w:rPr>
        <w:t xml:space="preserve"> предсједник Научног савјета</w:t>
      </w:r>
      <w:r>
        <w:rPr>
          <w:lang w:val="sr-Cyrl-CS" w:eastAsia="sr-Latn-CS"/>
        </w:rPr>
        <w:t>,</w:t>
      </w:r>
      <w:r w:rsidRPr="00C62D07">
        <w:rPr>
          <w:lang w:val="sr-Cyrl-CS" w:eastAsia="sr-Latn-CS"/>
        </w:rPr>
        <w:t xml:space="preserve"> </w:t>
      </w:r>
      <w:r>
        <w:rPr>
          <w:lang w:val="sr-Cyrl-CS" w:eastAsia="sr-Latn-CS"/>
        </w:rPr>
        <w:t>био је ангажован на</w:t>
      </w:r>
      <w:r w:rsidRPr="00C62D07">
        <w:rPr>
          <w:lang w:val="sr-Cyrl-CS" w:eastAsia="sr-Latn-CS"/>
        </w:rPr>
        <w:t xml:space="preserve"> изра</w:t>
      </w:r>
      <w:r w:rsidRPr="00C62D07">
        <w:rPr>
          <w:spacing w:val="-2"/>
          <w:lang w:val="sr-Cyrl-CS" w:eastAsia="sr-Latn-CS"/>
        </w:rPr>
        <w:softHyphen/>
      </w:r>
      <w:r w:rsidRPr="00C62D07">
        <w:rPr>
          <w:lang w:val="sr-Cyrl-CS" w:eastAsia="sr-Latn-CS"/>
        </w:rPr>
        <w:softHyphen/>
        <w:t>д</w:t>
      </w:r>
      <w:r>
        <w:rPr>
          <w:lang w:val="sr-Cyrl-CS" w:eastAsia="sr-Latn-CS"/>
        </w:rPr>
        <w:t>и</w:t>
      </w:r>
      <w:r w:rsidRPr="00C62D07">
        <w:rPr>
          <w:lang w:val="sr-Cyrl-CS" w:eastAsia="sr-Latn-CS"/>
        </w:rPr>
        <w:t xml:space="preserve"> просторног плана Ре</w:t>
      </w:r>
      <w:r w:rsidRPr="00C62D07">
        <w:rPr>
          <w:lang w:val="sr-Cyrl-CS" w:eastAsia="sr-Latn-CS"/>
        </w:rPr>
        <w:softHyphen/>
        <w:t>пуб</w:t>
      </w:r>
      <w:r w:rsidRPr="00C62D07">
        <w:rPr>
          <w:lang w:val="sr-Cyrl-CS" w:eastAsia="sr-Latn-CS"/>
        </w:rPr>
        <w:softHyphen/>
        <w:t>ли</w:t>
      </w:r>
      <w:r w:rsidRPr="00C62D07">
        <w:rPr>
          <w:lang w:val="sr-Cyrl-CS" w:eastAsia="sr-Latn-CS"/>
        </w:rPr>
        <w:softHyphen/>
        <w:t>ке Српске и Српске Крајине (1993−1996) и на изради друге фа</w:t>
      </w:r>
      <w:r w:rsidRPr="00C62D07">
        <w:rPr>
          <w:lang w:val="sr-Cyrl-CS" w:eastAsia="sr-Latn-CS"/>
        </w:rPr>
        <w:softHyphen/>
        <w:t xml:space="preserve">зе просторног плана Републике Српске. </w:t>
      </w:r>
    </w:p>
    <w:p w:rsidR="00D15AC7" w:rsidRDefault="00D15AC7" w:rsidP="00D15AC7">
      <w:pPr>
        <w:ind w:firstLine="284"/>
        <w:jc w:val="both"/>
        <w:rPr>
          <w:lang w:val="sr-Cyrl-CS" w:eastAsia="sr-Latn-CS"/>
        </w:rPr>
      </w:pPr>
      <w:r w:rsidRPr="00C62D07">
        <w:rPr>
          <w:lang w:val="sr-Cyrl-CS" w:eastAsia="sr-Latn-CS"/>
        </w:rPr>
        <w:t>Одликован је Орденом рада са златним вијенцем (1981) и Орденом Ње</w:t>
      </w:r>
      <w:r w:rsidRPr="00C62D07">
        <w:rPr>
          <w:lang w:val="sr-Cyrl-CS" w:eastAsia="sr-Latn-CS"/>
        </w:rPr>
        <w:softHyphen/>
        <w:t>го</w:t>
      </w:r>
      <w:r w:rsidRPr="00C62D07">
        <w:rPr>
          <w:lang w:val="sr-Cyrl-CS" w:eastAsia="sr-Latn-CS"/>
        </w:rPr>
        <w:softHyphen/>
        <w:t xml:space="preserve">ша II </w:t>
      </w:r>
      <w:r>
        <w:rPr>
          <w:lang w:val="sr-Cyrl-CS" w:eastAsia="sr-Latn-CS"/>
        </w:rPr>
        <w:t>реда</w:t>
      </w:r>
      <w:r w:rsidRPr="00C62D07">
        <w:rPr>
          <w:lang w:val="sr-Cyrl-CS" w:eastAsia="sr-Latn-CS"/>
        </w:rPr>
        <w:t xml:space="preserve"> (1996).</w:t>
      </w:r>
    </w:p>
    <w:p w:rsidR="00D15AC7" w:rsidRPr="00C62D07" w:rsidRDefault="00D15AC7" w:rsidP="00D15AC7">
      <w:pPr>
        <w:autoSpaceDE w:val="0"/>
        <w:autoSpaceDN w:val="0"/>
        <w:adjustRightInd w:val="0"/>
        <w:ind w:firstLine="284"/>
        <w:jc w:val="both"/>
        <w:rPr>
          <w:lang w:val="sr-Cyrl-CS" w:eastAsia="sr-Latn-CS"/>
        </w:rPr>
      </w:pPr>
      <w:r>
        <w:rPr>
          <w:spacing w:val="-2"/>
          <w:lang w:val="sr-Cyrl-CS" w:eastAsia="sr-Latn-CS"/>
        </w:rPr>
        <w:lastRenderedPageBreak/>
        <w:t>Биран је за д</w:t>
      </w:r>
      <w:r w:rsidRPr="00C62D07">
        <w:rPr>
          <w:spacing w:val="-2"/>
          <w:lang w:val="sr-Cyrl-CS" w:eastAsia="sr-Latn-CS"/>
        </w:rPr>
        <w:t>описн</w:t>
      </w:r>
      <w:r>
        <w:rPr>
          <w:spacing w:val="-2"/>
          <w:lang w:val="sr-Cyrl-CS" w:eastAsia="sr-Latn-CS"/>
        </w:rPr>
        <w:t>ог</w:t>
      </w:r>
      <w:r w:rsidRPr="00C62D07">
        <w:rPr>
          <w:spacing w:val="-2"/>
          <w:lang w:val="sr-Cyrl-CS" w:eastAsia="sr-Latn-CS"/>
        </w:rPr>
        <w:t xml:space="preserve"> члан</w:t>
      </w:r>
      <w:r>
        <w:rPr>
          <w:spacing w:val="-2"/>
          <w:lang w:val="sr-Cyrl-CS" w:eastAsia="sr-Latn-CS"/>
        </w:rPr>
        <w:t>а</w:t>
      </w:r>
      <w:r w:rsidRPr="00C62D07">
        <w:rPr>
          <w:spacing w:val="-2"/>
          <w:lang w:val="sr-Cyrl-CS" w:eastAsia="sr-Latn-CS"/>
        </w:rPr>
        <w:t xml:space="preserve"> </w:t>
      </w:r>
      <w:r>
        <w:rPr>
          <w:spacing w:val="-2"/>
          <w:lang w:val="sr-Cyrl-CS" w:eastAsia="sr-Latn-CS"/>
        </w:rPr>
        <w:t xml:space="preserve">Српске академије наука и уметности </w:t>
      </w:r>
      <w:r w:rsidRPr="00C62D07">
        <w:rPr>
          <w:spacing w:val="-2"/>
          <w:lang w:val="sr-Cyrl-CS" w:eastAsia="sr-Latn-CS"/>
        </w:rPr>
        <w:t>1970, а редовн</w:t>
      </w:r>
      <w:r>
        <w:rPr>
          <w:spacing w:val="-2"/>
          <w:lang w:val="sr-Cyrl-CS" w:eastAsia="sr-Latn-CS"/>
        </w:rPr>
        <w:t>ог</w:t>
      </w:r>
      <w:r w:rsidRPr="00C62D07">
        <w:rPr>
          <w:spacing w:val="-2"/>
          <w:lang w:val="sr-Cyrl-CS" w:eastAsia="sr-Latn-CS"/>
        </w:rPr>
        <w:t xml:space="preserve"> 1985. године</w:t>
      </w:r>
      <w:r>
        <w:rPr>
          <w:spacing w:val="-2"/>
          <w:lang w:val="sr-Cyrl-CS" w:eastAsia="sr-Latn-CS"/>
        </w:rPr>
        <w:t>,</w:t>
      </w:r>
      <w:r w:rsidRPr="00C62D07">
        <w:rPr>
          <w:spacing w:val="-2"/>
          <w:lang w:val="sr-Cyrl-CS" w:eastAsia="sr-Latn-CS"/>
        </w:rPr>
        <w:t xml:space="preserve"> </w:t>
      </w:r>
      <w:r>
        <w:rPr>
          <w:spacing w:val="-2"/>
          <w:lang w:val="sr-Cyrl-CS" w:eastAsia="sr-Latn-CS"/>
        </w:rPr>
        <w:t>ч</w:t>
      </w:r>
      <w:r w:rsidRPr="00C62D07">
        <w:rPr>
          <w:spacing w:val="-2"/>
          <w:lang w:val="sr-Cyrl-CS" w:eastAsia="sr-Latn-CS"/>
        </w:rPr>
        <w:t>лан</w:t>
      </w:r>
      <w:r>
        <w:rPr>
          <w:spacing w:val="-2"/>
          <w:lang w:val="sr-Cyrl-CS" w:eastAsia="sr-Latn-CS"/>
        </w:rPr>
        <w:t>а</w:t>
      </w:r>
      <w:r w:rsidRPr="00C62D07">
        <w:rPr>
          <w:spacing w:val="-2"/>
          <w:lang w:val="sr-Cyrl-CS" w:eastAsia="sr-Latn-CS"/>
        </w:rPr>
        <w:t xml:space="preserve"> Аустријске академије наука у Бечу (1982), Југо</w:t>
      </w:r>
      <w:r w:rsidRPr="00C62D07">
        <w:rPr>
          <w:spacing w:val="-2"/>
          <w:lang w:val="sr-Cyrl-CS" w:eastAsia="sr-Latn-CS"/>
        </w:rPr>
        <w:softHyphen/>
        <w:t>сло</w:t>
      </w:r>
      <w:r w:rsidRPr="00C62D07">
        <w:rPr>
          <w:spacing w:val="-2"/>
          <w:lang w:val="sr-Cyrl-CS" w:eastAsia="sr-Latn-CS"/>
        </w:rPr>
        <w:softHyphen/>
        <w:t>вен</w:t>
      </w:r>
      <w:r w:rsidRPr="00C62D07">
        <w:rPr>
          <w:spacing w:val="-2"/>
          <w:lang w:val="sr-Cyrl-CS" w:eastAsia="sr-Latn-CS"/>
        </w:rPr>
        <w:softHyphen/>
        <w:t xml:space="preserve">ске академије знаности и умјетности (сада ХАЗУ) у Загребу (1986), </w:t>
      </w:r>
      <w:r>
        <w:rPr>
          <w:spacing w:val="-2"/>
          <w:lang w:val="sr-Cyrl-CS" w:eastAsia="sr-Latn-CS"/>
        </w:rPr>
        <w:t>Сло</w:t>
      </w:r>
      <w:r w:rsidRPr="00C62D07">
        <w:rPr>
          <w:spacing w:val="-2"/>
          <w:lang w:val="sr-Cyrl-CS" w:eastAsia="sr-Latn-CS"/>
        </w:rPr>
        <w:softHyphen/>
      </w:r>
      <w:r>
        <w:rPr>
          <w:spacing w:val="-2"/>
          <w:lang w:val="sr-Cyrl-CS" w:eastAsia="sr-Latn-CS"/>
        </w:rPr>
        <w:t>веначке</w:t>
      </w:r>
      <w:r w:rsidRPr="00C62D07">
        <w:rPr>
          <w:spacing w:val="-2"/>
          <w:lang w:val="sr-Cyrl-CS" w:eastAsia="sr-Latn-CS"/>
        </w:rPr>
        <w:t xml:space="preserve"> академије знаности и ум</w:t>
      </w:r>
      <w:r>
        <w:rPr>
          <w:spacing w:val="-2"/>
          <w:lang w:val="sr-Cyrl-CS" w:eastAsia="sr-Latn-CS"/>
        </w:rPr>
        <w:t>ј</w:t>
      </w:r>
      <w:r w:rsidRPr="00C62D07">
        <w:rPr>
          <w:spacing w:val="-2"/>
          <w:lang w:val="sr-Cyrl-CS" w:eastAsia="sr-Latn-CS"/>
        </w:rPr>
        <w:t>етн</w:t>
      </w:r>
      <w:r>
        <w:rPr>
          <w:spacing w:val="-2"/>
          <w:lang w:val="sr-Cyrl-CS" w:eastAsia="sr-Latn-CS"/>
        </w:rPr>
        <w:t xml:space="preserve">ости </w:t>
      </w:r>
      <w:r w:rsidRPr="00C62D07">
        <w:rPr>
          <w:spacing w:val="-2"/>
          <w:lang w:val="sr-Cyrl-CS" w:eastAsia="sr-Latn-CS"/>
        </w:rPr>
        <w:t>(1991) и Руске ака</w:t>
      </w:r>
      <w:r w:rsidRPr="00C62D07">
        <w:rPr>
          <w:spacing w:val="-2"/>
          <w:lang w:val="sr-Cyrl-CS" w:eastAsia="sr-Latn-CS"/>
        </w:rPr>
        <w:softHyphen/>
      </w:r>
      <w:r w:rsidRPr="00C62D07">
        <w:rPr>
          <w:spacing w:val="-2"/>
          <w:lang w:val="sr-Cyrl-CS" w:eastAsia="sr-Latn-CS"/>
        </w:rPr>
        <w:softHyphen/>
        <w:t>демије п</w:t>
      </w:r>
      <w:r>
        <w:rPr>
          <w:spacing w:val="-2"/>
          <w:lang w:val="sr-Cyrl-CS" w:eastAsia="sr-Latn-CS"/>
        </w:rPr>
        <w:t>р</w:t>
      </w:r>
      <w:r w:rsidRPr="00C62D07">
        <w:rPr>
          <w:spacing w:val="-2"/>
          <w:lang w:val="sr-Cyrl-CS" w:eastAsia="sr-Latn-CS"/>
        </w:rPr>
        <w:t>и</w:t>
      </w:r>
      <w:r w:rsidRPr="00C62D07">
        <w:rPr>
          <w:spacing w:val="-2"/>
          <w:lang w:val="sr-Cyrl-CS" w:eastAsia="sr-Latn-CS"/>
        </w:rPr>
        <w:softHyphen/>
        <w:t>род</w:t>
      </w:r>
      <w:r w:rsidRPr="00C62D07">
        <w:rPr>
          <w:spacing w:val="-2"/>
          <w:lang w:val="sr-Cyrl-CS" w:eastAsia="sr-Latn-CS"/>
        </w:rPr>
        <w:softHyphen/>
        <w:t>них наука</w:t>
      </w:r>
      <w:r>
        <w:rPr>
          <w:spacing w:val="-2"/>
          <w:lang w:val="sr-Cyrl-CS" w:eastAsia="sr-Latn-CS"/>
        </w:rPr>
        <w:t xml:space="preserve"> </w:t>
      </w:r>
      <w:r w:rsidRPr="00C62D07">
        <w:rPr>
          <w:spacing w:val="-2"/>
          <w:lang w:val="sr-Cyrl-CS" w:eastAsia="sr-Latn-CS"/>
        </w:rPr>
        <w:t>(1995). За иност</w:t>
      </w:r>
      <w:r>
        <w:rPr>
          <w:spacing w:val="-2"/>
          <w:lang w:val="sr-Cyrl-CS" w:eastAsia="sr-Latn-CS"/>
        </w:rPr>
        <w:t>р</w:t>
      </w:r>
      <w:r w:rsidRPr="00C62D07">
        <w:rPr>
          <w:spacing w:val="-2"/>
          <w:lang w:val="sr-Cyrl-CS" w:eastAsia="sr-Latn-CS"/>
        </w:rPr>
        <w:t>аног члана Акаде</w:t>
      </w:r>
      <w:r>
        <w:rPr>
          <w:spacing w:val="-2"/>
          <w:lang w:val="sr-Cyrl-CS" w:eastAsia="sr-Latn-CS"/>
        </w:rPr>
        <w:t>м</w:t>
      </w:r>
      <w:r w:rsidRPr="00C62D07">
        <w:rPr>
          <w:spacing w:val="-2"/>
          <w:lang w:val="sr-Cyrl-CS" w:eastAsia="sr-Latn-CS"/>
        </w:rPr>
        <w:t>ије наука и умјетности Репу</w:t>
      </w:r>
      <w:r w:rsidRPr="00C62D07">
        <w:rPr>
          <w:spacing w:val="-2"/>
          <w:lang w:val="sr-Cyrl-CS" w:eastAsia="sr-Latn-CS"/>
        </w:rPr>
        <w:softHyphen/>
        <w:t>блике Српске иза</w:t>
      </w:r>
      <w:r w:rsidRPr="00C62D07">
        <w:rPr>
          <w:spacing w:val="-2"/>
          <w:lang w:val="sr-Cyrl-CS" w:eastAsia="sr-Latn-CS"/>
        </w:rPr>
        <w:softHyphen/>
        <w:t>бран је 21. јуна 2004. године.</w:t>
      </w:r>
      <w:r>
        <w:rPr>
          <w:spacing w:val="-2"/>
          <w:lang w:val="sr-Cyrl-CS" w:eastAsia="sr-Latn-CS"/>
        </w:rPr>
        <w:t xml:space="preserve"> </w:t>
      </w:r>
      <w:r w:rsidRPr="00C62D07">
        <w:rPr>
          <w:spacing w:val="-2"/>
          <w:lang w:val="sr-Cyrl-CS" w:eastAsia="sr-Latn-CS"/>
        </w:rPr>
        <w:t>П</w:t>
      </w:r>
      <w:r>
        <w:rPr>
          <w:spacing w:val="-2"/>
          <w:lang w:val="sr-Cyrl-CS" w:eastAsia="sr-Latn-CS"/>
        </w:rPr>
        <w:t>роглашен је п</w:t>
      </w:r>
      <w:r w:rsidRPr="00C62D07">
        <w:rPr>
          <w:spacing w:val="-2"/>
          <w:lang w:val="sr-Cyrl-CS" w:eastAsia="sr-Latn-CS"/>
        </w:rPr>
        <w:t>очасни</w:t>
      </w:r>
      <w:r>
        <w:rPr>
          <w:spacing w:val="-2"/>
          <w:lang w:val="sr-Cyrl-CS" w:eastAsia="sr-Latn-CS"/>
        </w:rPr>
        <w:t>м</w:t>
      </w:r>
      <w:r w:rsidRPr="00C62D07">
        <w:rPr>
          <w:spacing w:val="-2"/>
          <w:lang w:val="sr-Cyrl-CS" w:eastAsia="sr-Latn-CS"/>
        </w:rPr>
        <w:t xml:space="preserve"> </w:t>
      </w:r>
      <w:r w:rsidRPr="00E80B8B">
        <w:rPr>
          <w:spacing w:val="-2"/>
          <w:lang w:val="sr-Cyrl-CS" w:eastAsia="sr-Latn-CS"/>
        </w:rPr>
        <w:t>члан</w:t>
      </w:r>
      <w:r>
        <w:rPr>
          <w:spacing w:val="-2"/>
          <w:lang w:val="sr-Cyrl-CS" w:eastAsia="sr-Latn-CS"/>
        </w:rPr>
        <w:t>ом</w:t>
      </w:r>
      <w:r w:rsidRPr="00E80B8B">
        <w:rPr>
          <w:spacing w:val="-2"/>
          <w:lang w:val="sr-Cyrl-CS" w:eastAsia="sr-Latn-CS"/>
        </w:rPr>
        <w:t xml:space="preserve"> Инжењерске ака</w:t>
      </w:r>
      <w:r w:rsidRPr="00E80B8B">
        <w:rPr>
          <w:spacing w:val="-2"/>
          <w:lang w:val="sr-Cyrl-CS" w:eastAsia="sr-Latn-CS"/>
        </w:rPr>
        <w:softHyphen/>
        <w:t>демије Југославије и п</w:t>
      </w:r>
      <w:r w:rsidRPr="00E80B8B">
        <w:rPr>
          <w:lang w:val="sr-Cyrl-CS" w:eastAsia="sr-Latn-CS"/>
        </w:rPr>
        <w:t>очасни</w:t>
      </w:r>
      <w:r>
        <w:rPr>
          <w:lang w:val="sr-Cyrl-CS" w:eastAsia="sr-Latn-CS"/>
        </w:rPr>
        <w:t>м</w:t>
      </w:r>
      <w:r w:rsidRPr="00E80B8B">
        <w:rPr>
          <w:lang w:val="sr-Cyrl-CS" w:eastAsia="sr-Latn-CS"/>
        </w:rPr>
        <w:t xml:space="preserve"> доктор</w:t>
      </w:r>
      <w:r>
        <w:rPr>
          <w:lang w:val="sr-Cyrl-CS" w:eastAsia="sr-Latn-CS"/>
        </w:rPr>
        <w:t>ом</w:t>
      </w:r>
      <w:r w:rsidRPr="00E80B8B">
        <w:rPr>
          <w:lang w:val="sr-Cyrl-CS" w:eastAsia="sr-Latn-CS"/>
        </w:rPr>
        <w:t xml:space="preserve"> </w:t>
      </w:r>
      <w:r w:rsidRPr="00E80B8B">
        <w:rPr>
          <w:rStyle w:val="Emphasis"/>
        </w:rPr>
        <w:t>Babeş</w:t>
      </w:r>
      <w:r w:rsidRPr="00E80B8B">
        <w:rPr>
          <w:rStyle w:val="st"/>
          <w:i/>
        </w:rPr>
        <w:t>-</w:t>
      </w:r>
      <w:r w:rsidRPr="00E80B8B">
        <w:rPr>
          <w:rStyle w:val="Emphasis"/>
        </w:rPr>
        <w:t>Bolyai</w:t>
      </w:r>
      <w:r w:rsidRPr="00E80B8B">
        <w:rPr>
          <w:rStyle w:val="st"/>
        </w:rPr>
        <w:t xml:space="preserve"> Uni</w:t>
      </w:r>
      <w:r w:rsidRPr="00C62D07">
        <w:rPr>
          <w:spacing w:val="-2"/>
          <w:lang w:val="sr-Cyrl-CS" w:eastAsia="sr-Latn-CS"/>
        </w:rPr>
        <w:softHyphen/>
      </w:r>
      <w:r w:rsidRPr="00E80B8B">
        <w:rPr>
          <w:rStyle w:val="st"/>
        </w:rPr>
        <w:t>versity</w:t>
      </w:r>
      <w:r w:rsidRPr="00E80B8B">
        <w:rPr>
          <w:lang w:val="sr-Cyrl-CS" w:eastAsia="sr-Latn-CS"/>
        </w:rPr>
        <w:t>, Клуж</w:t>
      </w:r>
      <w:r>
        <w:rPr>
          <w:lang w:val="sr-Cyrl-CS" w:eastAsia="sr-Latn-CS"/>
        </w:rPr>
        <w:t>-Напока</w:t>
      </w:r>
      <w:r w:rsidRPr="00C62D07">
        <w:rPr>
          <w:lang w:val="sr-Cyrl-CS" w:eastAsia="sr-Latn-CS"/>
        </w:rPr>
        <w:t xml:space="preserve"> (промовисан 1995). </w:t>
      </w:r>
    </w:p>
    <w:p w:rsidR="00D15AC7" w:rsidRPr="00C62D07" w:rsidRDefault="00D15AC7" w:rsidP="00D15AC7">
      <w:pPr>
        <w:ind w:firstLine="284"/>
        <w:jc w:val="both"/>
        <w:rPr>
          <w:lang w:val="sr-Cyrl-CS"/>
        </w:rPr>
      </w:pPr>
      <w:r>
        <w:rPr>
          <w:lang w:val="sr-Cyrl-CS" w:eastAsia="sr-Latn-CS"/>
        </w:rPr>
        <w:t>Академик Стеван Карамата преминуо је 25. јула 2015. године у Београду.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8A3F90"/>
    <w:rsid w:val="00955A22"/>
    <w:rsid w:val="00980D1D"/>
    <w:rsid w:val="00B47ECD"/>
    <w:rsid w:val="00B863DF"/>
    <w:rsid w:val="00D15AC7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C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customStyle="1" w:styleId="st">
    <w:name w:val="st"/>
    <w:basedOn w:val="DefaultParagraphFont"/>
    <w:rsid w:val="00D15AC7"/>
  </w:style>
  <w:style w:type="character" w:styleId="Emphasis">
    <w:name w:val="Emphasis"/>
    <w:basedOn w:val="DefaultParagraphFont"/>
    <w:uiPriority w:val="20"/>
    <w:qFormat/>
    <w:rsid w:val="00D15A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2018-08-28T12:50:00Z</dcterms:created>
  <dcterms:modified xsi:type="dcterms:W3CDTF">2018-08-28T12:50:00Z</dcterms:modified>
</cp:coreProperties>
</file>