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D3" w:rsidRPr="004108D4" w:rsidRDefault="00B261D3" w:rsidP="00B261D3">
      <w:pPr>
        <w:spacing w:after="600"/>
        <w:jc w:val="center"/>
        <w:rPr>
          <w:sz w:val="28"/>
          <w:szCs w:val="28"/>
          <w:lang w:val="sr-Cyrl-CS"/>
        </w:rPr>
      </w:pPr>
      <w:r w:rsidRPr="00280990">
        <w:rPr>
          <w:sz w:val="28"/>
          <w:szCs w:val="28"/>
          <w:lang w:val="sr-Cyrl-CS"/>
        </w:rPr>
        <w:t>ПРЕДРАГ ПЕШКО</w:t>
      </w:r>
    </w:p>
    <w:p w:rsidR="00B261D3" w:rsidRPr="00111E23" w:rsidRDefault="00B261D3" w:rsidP="00B261D3">
      <w:pPr>
        <w:keepNext/>
        <w:framePr w:dropCap="margin" w:lines="2" w:w="826" w:h="526" w:hRule="exact" w:wrap="around" w:vAnchor="text" w:hAnchor="page" w:x="3991" w:y="16"/>
        <w:spacing w:line="526" w:lineRule="exact"/>
        <w:ind w:firstLine="284"/>
        <w:jc w:val="right"/>
        <w:textAlignment w:val="baseline"/>
        <w:rPr>
          <w:noProof/>
          <w:position w:val="-5"/>
          <w:sz w:val="66"/>
          <w:szCs w:val="66"/>
        </w:rPr>
      </w:pPr>
      <w:r w:rsidRPr="00111E23">
        <w:rPr>
          <w:position w:val="-5"/>
          <w:sz w:val="66"/>
          <w:szCs w:val="66"/>
          <w:lang w:val="sr-Cyrl-CS"/>
        </w:rPr>
        <w:t>А</w:t>
      </w:r>
    </w:p>
    <w:p w:rsidR="00B261D3" w:rsidRPr="00D30FFB" w:rsidRDefault="00B261D3" w:rsidP="00B261D3">
      <w:pPr>
        <w:jc w:val="both"/>
        <w:rPr>
          <w:lang w:val="sr-Cyrl-CS"/>
        </w:rPr>
      </w:pPr>
      <w:r w:rsidRPr="003E6BA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47165" cy="1990725"/>
            <wp:effectExtent l="19050" t="19050" r="76835" b="66675"/>
            <wp:wrapSquare wrapText="bothSides"/>
            <wp:docPr id="76" name="Picture 2" descr="76-Predrag-Pe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6-Predrag-Pesk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9907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3E6BAB">
        <w:rPr>
          <w:lang w:val="sr-Cyrl-CS"/>
        </w:rPr>
        <w:t>кадемик проф. др Предраг Пешко рођен је 29. маја 1955. године у Боки, општина Зре</w:t>
      </w:r>
      <w:r w:rsidRPr="003E6BAB">
        <w:rPr>
          <w:lang w:val="sr-Cyrl-CS"/>
        </w:rPr>
        <w:softHyphen/>
        <w:t>ња</w:t>
      </w:r>
      <w:r w:rsidRPr="003E6BAB">
        <w:rPr>
          <w:lang w:val="sr-Cyrl-CS"/>
        </w:rPr>
        <w:softHyphen/>
      </w:r>
      <w:r>
        <w:rPr>
          <w:lang w:val="sr-Cyrl-CS"/>
        </w:rPr>
        <w:softHyphen/>
      </w:r>
      <w:r>
        <w:rPr>
          <w:lang w:val="sr-Cyrl-CS"/>
        </w:rPr>
        <w:softHyphen/>
      </w:r>
      <w:r w:rsidRPr="003E6BAB">
        <w:rPr>
          <w:lang w:val="sr-Cyrl-CS"/>
        </w:rPr>
        <w:t xml:space="preserve">нин. На </w:t>
      </w:r>
      <w:r w:rsidRPr="00D30FFB">
        <w:rPr>
          <w:spacing w:val="-2"/>
          <w:lang w:val="sr-Cyrl-CS"/>
        </w:rPr>
        <w:t>Медицинском факултету у Бе</w:t>
      </w:r>
      <w:r w:rsidRPr="00D30FFB">
        <w:rPr>
          <w:spacing w:val="-2"/>
          <w:lang w:val="sr-Cyrl-CS"/>
        </w:rPr>
        <w:softHyphen/>
        <w:t>о</w:t>
      </w:r>
      <w:r w:rsidRPr="00D30FFB">
        <w:rPr>
          <w:spacing w:val="-2"/>
          <w:lang w:val="sr-Cyrl-CS"/>
        </w:rPr>
        <w:softHyphen/>
        <w:t>граду ди</w:t>
      </w:r>
      <w:r w:rsidRPr="00D30FFB">
        <w:rPr>
          <w:spacing w:val="-2"/>
          <w:lang w:val="sr-Cyrl-CS"/>
        </w:rPr>
        <w:softHyphen/>
        <w:t>пло</w:t>
      </w:r>
      <w:r>
        <w:rPr>
          <w:spacing w:val="-2"/>
          <w:lang w:val="sr-Cyrl-CS"/>
        </w:rPr>
        <w:softHyphen/>
      </w:r>
      <w:r w:rsidRPr="00D30FFB">
        <w:rPr>
          <w:spacing w:val="-2"/>
          <w:lang w:val="sr-Cyrl-CS"/>
        </w:rPr>
        <w:t>мирао је 1980, ма</w:t>
      </w:r>
      <w:r w:rsidRPr="00D30FFB">
        <w:rPr>
          <w:spacing w:val="-2"/>
          <w:lang w:val="sr-Cyrl-CS"/>
        </w:rPr>
        <w:softHyphen/>
        <w:t xml:space="preserve">гистрирао 1985. и докторирао 1992. године, одбраном дисертације </w:t>
      </w:r>
      <w:r w:rsidRPr="00D30FFB">
        <w:rPr>
          <w:i/>
          <w:spacing w:val="-2"/>
        </w:rPr>
        <w:t>Дистрибуција лимфо</w:t>
      </w:r>
      <w:r w:rsidRPr="00D30FFB">
        <w:rPr>
          <w:spacing w:val="-2"/>
          <w:lang w:val="sr-Cyrl-CS"/>
        </w:rPr>
        <w:softHyphen/>
      </w:r>
      <w:r w:rsidRPr="00D30FFB">
        <w:rPr>
          <w:i/>
          <w:spacing w:val="-2"/>
        </w:rPr>
        <w:t>гених метастаза карцинома једњака и њен зна</w:t>
      </w:r>
      <w:r w:rsidRPr="00D30FFB">
        <w:rPr>
          <w:spacing w:val="-2"/>
          <w:lang w:val="sr-Cyrl-CS"/>
        </w:rPr>
        <w:softHyphen/>
      </w:r>
      <w:r w:rsidRPr="00D30FFB">
        <w:rPr>
          <w:i/>
          <w:spacing w:val="-2"/>
        </w:rPr>
        <w:t>чај за радикалну хируршку интервенцију</w:t>
      </w:r>
      <w:r w:rsidRPr="00D30FFB">
        <w:rPr>
          <w:spacing w:val="-2"/>
          <w:lang w:val="sr-Cyrl-CS"/>
        </w:rPr>
        <w:t>. Општу хирургију специјализовао је на хируршкој кли</w:t>
      </w:r>
      <w:r w:rsidRPr="00D30FFB">
        <w:rPr>
          <w:spacing w:val="-2"/>
          <w:lang w:val="sr-Cyrl-CS"/>
        </w:rPr>
        <w:softHyphen/>
        <w:t>ници Универзитетског клиничког центра у Бео</w:t>
      </w:r>
      <w:r w:rsidRPr="00D30FFB">
        <w:rPr>
          <w:spacing w:val="-2"/>
          <w:lang w:val="sr-Cyrl-CS"/>
        </w:rPr>
        <w:softHyphen/>
        <w:t>граду, а спе</w:t>
      </w:r>
      <w:r w:rsidRPr="00D30FFB">
        <w:rPr>
          <w:spacing w:val="-2"/>
          <w:lang w:val="sr-Cyrl-CS"/>
        </w:rPr>
        <w:softHyphen/>
        <w:t>ци</w:t>
      </w:r>
      <w:r w:rsidRPr="00D30FFB">
        <w:rPr>
          <w:spacing w:val="-2"/>
          <w:lang w:val="sr-Cyrl-CS"/>
        </w:rPr>
        <w:softHyphen/>
        <w:t>ја</w:t>
      </w:r>
      <w:r w:rsidRPr="00D30FFB">
        <w:rPr>
          <w:spacing w:val="-2"/>
          <w:lang w:val="sr-Cyrl-CS"/>
        </w:rPr>
        <w:softHyphen/>
        <w:t>ли</w:t>
      </w:r>
      <w:r w:rsidRPr="00D30FFB">
        <w:rPr>
          <w:spacing w:val="-2"/>
          <w:lang w:val="sr-Cyrl-CS"/>
        </w:rPr>
        <w:softHyphen/>
        <w:t>с</w:t>
      </w:r>
      <w:r w:rsidRPr="00D30FFB">
        <w:rPr>
          <w:spacing w:val="-2"/>
          <w:lang w:val="sr-Cyrl-CS"/>
        </w:rPr>
        <w:softHyphen/>
        <w:t>тич</w:t>
      </w:r>
      <w:r w:rsidRPr="00D30FFB">
        <w:rPr>
          <w:spacing w:val="-2"/>
          <w:lang w:val="sr-Cyrl-CS"/>
        </w:rPr>
        <w:softHyphen/>
        <w:t>ки испит поло</w:t>
      </w:r>
      <w:r w:rsidRPr="00D30FFB">
        <w:rPr>
          <w:spacing w:val="-2"/>
          <w:lang w:val="sr-Cyrl-CS"/>
        </w:rPr>
        <w:softHyphen/>
        <w:t>жио је 1986</w:t>
      </w:r>
      <w:r>
        <w:rPr>
          <w:spacing w:val="-2"/>
          <w:lang w:val="sr-Cyrl-CS"/>
        </w:rPr>
        <w:t>. године.</w:t>
      </w:r>
      <w:r w:rsidRPr="00D30FFB">
        <w:rPr>
          <w:spacing w:val="-2"/>
          <w:lang w:val="sr-Cyrl-CS"/>
        </w:rPr>
        <w:t xml:space="preserve"> Ужа про</w:t>
      </w:r>
      <w:r w:rsidRPr="00D30FFB">
        <w:rPr>
          <w:spacing w:val="-2"/>
          <w:lang w:val="sr-Cyrl-CS"/>
        </w:rPr>
        <w:softHyphen/>
        <w:t>фе</w:t>
      </w:r>
      <w:r w:rsidRPr="00D30FFB">
        <w:rPr>
          <w:spacing w:val="-2"/>
          <w:lang w:val="sr-Cyrl-CS"/>
        </w:rPr>
        <w:softHyphen/>
      </w:r>
      <w:r w:rsidRPr="00D30FFB">
        <w:rPr>
          <w:spacing w:val="-2"/>
          <w:lang w:val="sr-Cyrl-CS"/>
        </w:rPr>
        <w:softHyphen/>
        <w:t>сио</w:t>
      </w:r>
      <w:r w:rsidRPr="00D30FFB">
        <w:rPr>
          <w:spacing w:val="-2"/>
          <w:lang w:val="sr-Cyrl-CS"/>
        </w:rPr>
        <w:softHyphen/>
        <w:t>нална оријентација: бе</w:t>
      </w:r>
      <w:r w:rsidRPr="00D30FFB">
        <w:rPr>
          <w:spacing w:val="-2"/>
          <w:lang w:val="sr-Cyrl-CS"/>
        </w:rPr>
        <w:softHyphen/>
        <w:t>ниг</w:t>
      </w:r>
      <w:r w:rsidRPr="00D30FFB">
        <w:rPr>
          <w:spacing w:val="-2"/>
          <w:lang w:val="sr-Cyrl-CS"/>
        </w:rPr>
        <w:softHyphen/>
        <w:t>не и малиг</w:t>
      </w:r>
      <w:r w:rsidRPr="00D30FFB">
        <w:rPr>
          <w:lang w:val="sr-Cyrl-CS"/>
        </w:rPr>
        <w:softHyphen/>
      </w:r>
      <w:r w:rsidRPr="00D30FFB">
        <w:rPr>
          <w:spacing w:val="-2"/>
          <w:lang w:val="sr-Cyrl-CS"/>
        </w:rPr>
        <w:t>не боле</w:t>
      </w:r>
      <w:r w:rsidRPr="00D30FFB">
        <w:rPr>
          <w:spacing w:val="-2"/>
          <w:lang w:val="sr-Cyrl-CS"/>
        </w:rPr>
        <w:softHyphen/>
        <w:t>сти гор</w:t>
      </w:r>
      <w:r w:rsidRPr="00D30FFB">
        <w:rPr>
          <w:spacing w:val="-2"/>
          <w:lang w:val="sr-Cyrl-CS"/>
        </w:rPr>
        <w:softHyphen/>
        <w:t>њег дигестивног трак</w:t>
      </w:r>
      <w:r w:rsidRPr="00D30FFB">
        <w:rPr>
          <w:spacing w:val="-2"/>
          <w:lang w:val="sr-Cyrl-CS"/>
        </w:rPr>
        <w:softHyphen/>
        <w:t>та, хипофарин</w:t>
      </w:r>
      <w:r w:rsidRPr="00D30FFB">
        <w:rPr>
          <w:lang w:val="sr-Cyrl-CS"/>
        </w:rPr>
        <w:softHyphen/>
      </w:r>
      <w:r w:rsidRPr="00D30FFB">
        <w:rPr>
          <w:spacing w:val="-2"/>
          <w:lang w:val="sr-Cyrl-CS"/>
        </w:rPr>
        <w:t>кса, јед</w:t>
      </w:r>
      <w:r w:rsidRPr="00D30FFB">
        <w:rPr>
          <w:spacing w:val="-2"/>
          <w:lang w:val="sr-Cyrl-CS"/>
        </w:rPr>
        <w:softHyphen/>
        <w:t>њака, желуца и дванаесто</w:t>
      </w:r>
      <w:r w:rsidRPr="00D30FFB">
        <w:rPr>
          <w:spacing w:val="-2"/>
          <w:lang w:val="sr-Cyrl-CS"/>
        </w:rPr>
        <w:softHyphen/>
        <w:t>па</w:t>
      </w:r>
      <w:r w:rsidRPr="00D30FFB">
        <w:rPr>
          <w:spacing w:val="-2"/>
          <w:lang w:val="sr-Cyrl-CS"/>
        </w:rPr>
        <w:softHyphen/>
        <w:t>лач</w:t>
      </w:r>
      <w:r w:rsidRPr="00D30FFB">
        <w:rPr>
          <w:spacing w:val="-2"/>
          <w:lang w:val="sr-Cyrl-CS"/>
        </w:rPr>
        <w:softHyphen/>
        <w:t>ног цријева.</w:t>
      </w:r>
    </w:p>
    <w:p w:rsidR="00B261D3" w:rsidRPr="003E6BAB" w:rsidRDefault="00B261D3" w:rsidP="00B261D3">
      <w:pPr>
        <w:ind w:firstLine="284"/>
        <w:jc w:val="both"/>
        <w:rPr>
          <w:spacing w:val="-2"/>
          <w:lang w:val="sr-Cyrl-CS"/>
        </w:rPr>
      </w:pPr>
      <w:r w:rsidRPr="00D30FFB">
        <w:rPr>
          <w:spacing w:val="-2"/>
          <w:lang w:val="sr-Cyrl-CS"/>
        </w:rPr>
        <w:t xml:space="preserve"> На Медицинском факултету у Бе</w:t>
      </w:r>
      <w:r w:rsidRPr="00D30FFB">
        <w:rPr>
          <w:spacing w:val="-2"/>
          <w:lang w:val="sr-Cyrl-CS"/>
        </w:rPr>
        <w:softHyphen/>
        <w:t>о</w:t>
      </w:r>
      <w:r w:rsidRPr="00D30FFB">
        <w:rPr>
          <w:spacing w:val="-2"/>
          <w:lang w:val="sr-Cyrl-CS"/>
        </w:rPr>
        <w:softHyphen/>
      </w:r>
      <w:r w:rsidRPr="00D30FFB">
        <w:rPr>
          <w:spacing w:val="-2"/>
          <w:lang w:val="sr-Cyrl-CS"/>
        </w:rPr>
        <w:softHyphen/>
        <w:t>граду биран је за асистента 1987, до</w:t>
      </w:r>
      <w:r w:rsidRPr="00D30FFB">
        <w:rPr>
          <w:spacing w:val="-2"/>
          <w:lang w:val="sr-Cyrl-CS"/>
        </w:rPr>
        <w:softHyphen/>
        <w:t>цен</w:t>
      </w:r>
      <w:r w:rsidRPr="00D30FFB">
        <w:rPr>
          <w:spacing w:val="-2"/>
          <w:lang w:val="sr-Cyrl-CS"/>
        </w:rPr>
        <w:softHyphen/>
        <w:t>та 1994, ван</w:t>
      </w:r>
      <w:r w:rsidRPr="00D30FFB">
        <w:rPr>
          <w:spacing w:val="-2"/>
          <w:lang w:val="sr-Cyrl-CS"/>
        </w:rPr>
        <w:softHyphen/>
        <w:t>редног про</w:t>
      </w:r>
      <w:r w:rsidRPr="00D30FFB">
        <w:rPr>
          <w:spacing w:val="-2"/>
          <w:lang w:val="sr-Cyrl-CS"/>
        </w:rPr>
        <w:softHyphen/>
        <w:t>фе</w:t>
      </w:r>
      <w:r w:rsidRPr="00D30FFB">
        <w:rPr>
          <w:spacing w:val="-2"/>
          <w:lang w:val="sr-Cyrl-CS"/>
        </w:rPr>
        <w:softHyphen/>
        <w:t>сора 1998, а редовни професор</w:t>
      </w:r>
      <w:r w:rsidRPr="00A45CB8">
        <w:rPr>
          <w:spacing w:val="-2"/>
          <w:lang w:val="sr-Cyrl-CS"/>
        </w:rPr>
        <w:t xml:space="preserve"> и про</w:t>
      </w:r>
      <w:r w:rsidRPr="00A45CB8">
        <w:rPr>
          <w:spacing w:val="-2"/>
          <w:lang w:val="sr-Cyrl-CS"/>
        </w:rPr>
        <w:softHyphen/>
      </w:r>
      <w:r w:rsidRPr="00A45CB8">
        <w:rPr>
          <w:spacing w:val="-2"/>
          <w:lang w:val="sr-Cyrl-CS"/>
        </w:rPr>
        <w:softHyphen/>
        <w:t>декан овог</w:t>
      </w:r>
      <w:r w:rsidRPr="003E6BAB">
        <w:rPr>
          <w:spacing w:val="-2"/>
          <w:lang w:val="sr-Cyrl-CS"/>
        </w:rPr>
        <w:t xml:space="preserve"> факултета је од 2004. године. Године 2008. изабран је за гостујућег професора Медицинског факултета Ун</w:t>
      </w:r>
      <w:r>
        <w:rPr>
          <w:spacing w:val="-2"/>
          <w:lang w:val="sr-Cyrl-CS"/>
        </w:rPr>
        <w:t>и</w:t>
      </w:r>
      <w:r>
        <w:rPr>
          <w:spacing w:val="-2"/>
          <w:lang w:val="sr-Cyrl-CS"/>
        </w:rPr>
        <w:softHyphen/>
        <w:t>вер</w:t>
      </w:r>
      <w:r>
        <w:rPr>
          <w:spacing w:val="-2"/>
          <w:lang w:val="sr-Cyrl-CS"/>
        </w:rPr>
        <w:softHyphen/>
        <w:t>зитета у Хајделбергу</w:t>
      </w:r>
      <w:r w:rsidRPr="003E6BAB">
        <w:rPr>
          <w:spacing w:val="-2"/>
          <w:lang w:val="sr-Cyrl-CS"/>
        </w:rPr>
        <w:t xml:space="preserve"> </w:t>
      </w:r>
      <w:r>
        <w:rPr>
          <w:spacing w:val="-2"/>
          <w:lang w:val="sr-Cyrl-CS"/>
        </w:rPr>
        <w:t>(</w:t>
      </w:r>
      <w:r w:rsidRPr="003E6BAB">
        <w:rPr>
          <w:spacing w:val="-2"/>
          <w:lang w:val="sr-Cyrl-CS"/>
        </w:rPr>
        <w:t>Њемачка</w:t>
      </w:r>
      <w:r>
        <w:rPr>
          <w:spacing w:val="-2"/>
          <w:lang w:val="sr-Cyrl-CS"/>
        </w:rPr>
        <w:t>)</w:t>
      </w:r>
      <w:r w:rsidRPr="003E6BAB">
        <w:rPr>
          <w:spacing w:val="-2"/>
          <w:lang w:val="sr-Cyrl-CS"/>
        </w:rPr>
        <w:t xml:space="preserve">. </w:t>
      </w:r>
    </w:p>
    <w:p w:rsidR="00B261D3" w:rsidRPr="003E6BAB" w:rsidRDefault="00B261D3" w:rsidP="00B261D3">
      <w:pPr>
        <w:ind w:firstLine="284"/>
        <w:jc w:val="both"/>
        <w:rPr>
          <w:lang w:val="sr-Cyrl-CS"/>
        </w:rPr>
      </w:pPr>
      <w:r w:rsidRPr="003E6BAB">
        <w:rPr>
          <w:lang w:val="sr-Cyrl-CS"/>
        </w:rPr>
        <w:t xml:space="preserve">Усавршавао се у </w:t>
      </w:r>
      <w:r>
        <w:rPr>
          <w:lang w:val="sr-Cyrl-CS"/>
        </w:rPr>
        <w:t>Великој Британији</w:t>
      </w:r>
      <w:r w:rsidRPr="003E6BAB">
        <w:rPr>
          <w:lang w:val="sr-Cyrl-CS"/>
        </w:rPr>
        <w:t xml:space="preserve"> (St. Thomas Hospital </w:t>
      </w:r>
      <w:r>
        <w:rPr>
          <w:lang w:val="sr-Latn-CS"/>
        </w:rPr>
        <w:t>in London</w:t>
      </w:r>
      <w:r>
        <w:rPr>
          <w:lang w:val="sr-Cyrl-CS"/>
        </w:rPr>
        <w:t>;</w:t>
      </w:r>
      <w:r w:rsidRPr="003E6BAB">
        <w:rPr>
          <w:lang w:val="sr-Cyrl-CS"/>
        </w:rPr>
        <w:t xml:space="preserve"> East Bir</w:t>
      </w:r>
      <w:r w:rsidRPr="003E6BAB">
        <w:rPr>
          <w:lang w:val="sr-Cyrl-CS"/>
        </w:rPr>
        <w:softHyphen/>
      </w:r>
      <w:r>
        <w:rPr>
          <w:spacing w:val="-2"/>
          <w:lang w:val="sr-Cyrl-CS"/>
        </w:rPr>
        <w:softHyphen/>
      </w:r>
      <w:r>
        <w:rPr>
          <w:spacing w:val="-2"/>
          <w:lang w:val="sr-Cyrl-CS"/>
        </w:rPr>
        <w:softHyphen/>
      </w:r>
      <w:r w:rsidRPr="003E6BAB">
        <w:rPr>
          <w:lang w:val="sr-Cyrl-CS"/>
        </w:rPr>
        <w:t>mi</w:t>
      </w:r>
      <w:r>
        <w:rPr>
          <w:lang w:val="sr-Latn-CS"/>
        </w:rPr>
        <w:t>n</w:t>
      </w:r>
      <w:r w:rsidRPr="003E6BAB">
        <w:rPr>
          <w:lang w:val="sr-Cyrl-CS"/>
        </w:rPr>
        <w:softHyphen/>
        <w:t>g</w:t>
      </w:r>
      <w:r w:rsidRPr="003E6BAB">
        <w:rPr>
          <w:lang w:val="sr-Cyrl-CS"/>
        </w:rPr>
        <w:softHyphen/>
        <w:t>ham Hospital) и Јапану (Tokyo Wome</w:t>
      </w:r>
      <w:r>
        <w:rPr>
          <w:lang w:val="sr-Latn-CS"/>
        </w:rPr>
        <w:t>n</w:t>
      </w:r>
      <w:r w:rsidRPr="003E6BAB">
        <w:rPr>
          <w:lang w:val="sr-Cyrl-CS"/>
        </w:rPr>
        <w:t>'s Medical College</w:t>
      </w:r>
      <w:r>
        <w:rPr>
          <w:lang w:val="sr-Cyrl-CS"/>
        </w:rPr>
        <w:t>;</w:t>
      </w:r>
      <w:r w:rsidRPr="003E6BAB">
        <w:rPr>
          <w:lang w:val="sr-Cyrl-CS"/>
        </w:rPr>
        <w:t xml:space="preserve"> To</w:t>
      </w:r>
      <w:r w:rsidRPr="003E6BAB">
        <w:rPr>
          <w:lang w:val="sr-Cyrl-CS"/>
        </w:rPr>
        <w:softHyphen/>
        <w:t>ro</w:t>
      </w:r>
      <w:r w:rsidRPr="003E6BAB">
        <w:rPr>
          <w:lang w:val="sr-Cyrl-CS"/>
        </w:rPr>
        <w:softHyphen/>
      </w:r>
      <w:r>
        <w:rPr>
          <w:lang w:val="sr-Latn-CS"/>
        </w:rPr>
        <w:t>n</w:t>
      </w:r>
      <w:r w:rsidRPr="003E6BAB">
        <w:rPr>
          <w:lang w:val="sr-Cyrl-CS"/>
        </w:rPr>
        <w:t>om</w:t>
      </w:r>
      <w:r w:rsidRPr="003E6BAB">
        <w:rPr>
          <w:lang w:val="sr-Cyrl-CS"/>
        </w:rPr>
        <w:softHyphen/>
        <w:t>om Ho</w:t>
      </w:r>
      <w:r>
        <w:rPr>
          <w:spacing w:val="-2"/>
          <w:lang w:val="sr-Cyrl-CS"/>
        </w:rPr>
        <w:softHyphen/>
      </w:r>
      <w:r w:rsidRPr="003E6BAB">
        <w:rPr>
          <w:lang w:val="sr-Cyrl-CS"/>
        </w:rPr>
        <w:t xml:space="preserve">spital). Био је на студијским боравцима у </w:t>
      </w:r>
      <w:r>
        <w:rPr>
          <w:lang w:val="sr-Cyrl-CS"/>
        </w:rPr>
        <w:t>Нацио</w:t>
      </w:r>
      <w:r>
        <w:rPr>
          <w:spacing w:val="-2"/>
          <w:lang w:val="sr-Cyrl-CS"/>
        </w:rPr>
        <w:softHyphen/>
      </w:r>
      <w:r>
        <w:rPr>
          <w:lang w:val="sr-Cyrl-CS"/>
        </w:rPr>
        <w:t>нал</w:t>
      </w:r>
      <w:r>
        <w:rPr>
          <w:spacing w:val="-2"/>
          <w:lang w:val="sr-Cyrl-CS"/>
        </w:rPr>
        <w:softHyphen/>
      </w:r>
      <w:r>
        <w:rPr>
          <w:lang w:val="sr-Cyrl-CS"/>
        </w:rPr>
        <w:t xml:space="preserve">ном центру за канцер </w:t>
      </w:r>
      <w:r>
        <w:rPr>
          <w:lang w:val="sr-Latn-CS"/>
        </w:rPr>
        <w:t>(N</w:t>
      </w:r>
      <w:r w:rsidRPr="003E6BAB">
        <w:rPr>
          <w:lang w:val="sr-Cyrl-CS"/>
        </w:rPr>
        <w:t>a</w:t>
      </w:r>
      <w:r w:rsidRPr="003E6BAB">
        <w:rPr>
          <w:lang w:val="sr-Cyrl-CS"/>
        </w:rPr>
        <w:softHyphen/>
      </w:r>
      <w:r w:rsidRPr="003E6BAB">
        <w:rPr>
          <w:lang w:val="sr-Cyrl-CS"/>
        </w:rPr>
        <w:softHyphen/>
        <w:t>tio</w:t>
      </w:r>
      <w:r>
        <w:rPr>
          <w:lang w:val="sr-Latn-CS"/>
        </w:rPr>
        <w:t>n</w:t>
      </w:r>
      <w:r w:rsidRPr="003E6BAB">
        <w:rPr>
          <w:lang w:val="sr-Cyrl-CS"/>
        </w:rPr>
        <w:t>al Ca</w:t>
      </w:r>
      <w:r>
        <w:rPr>
          <w:lang w:val="sr-Latn-CS"/>
        </w:rPr>
        <w:t>n</w:t>
      </w:r>
      <w:r w:rsidRPr="003E6BAB">
        <w:rPr>
          <w:lang w:val="sr-Cyrl-CS"/>
        </w:rPr>
        <w:t>cer Ce</w:t>
      </w:r>
      <w:r>
        <w:rPr>
          <w:lang w:val="sr-Latn-CS"/>
        </w:rPr>
        <w:t>n</w:t>
      </w:r>
      <w:r w:rsidRPr="003E6BAB">
        <w:rPr>
          <w:lang w:val="sr-Cyrl-CS"/>
        </w:rPr>
        <w:t>ter</w:t>
      </w:r>
      <w:r>
        <w:rPr>
          <w:lang w:val="sr-Latn-CS"/>
        </w:rPr>
        <w:t>)</w:t>
      </w:r>
      <w:r w:rsidRPr="003E6BAB">
        <w:rPr>
          <w:lang w:val="sr-Cyrl-CS"/>
        </w:rPr>
        <w:t xml:space="preserve"> у Токију, Универзитету „</w:t>
      </w:r>
      <w:r>
        <w:rPr>
          <w:lang w:val="sr-Cyrl-CS"/>
        </w:rPr>
        <w:t>Луј Пастер</w:t>
      </w:r>
      <w:r>
        <w:rPr>
          <w:lang w:val="sr-Latn-CS"/>
        </w:rPr>
        <w:t>”</w:t>
      </w:r>
      <w:r w:rsidRPr="003E6BAB">
        <w:rPr>
          <w:lang w:val="sr-Cyrl-CS"/>
        </w:rPr>
        <w:t xml:space="preserve"> у Стразбуру и </w:t>
      </w:r>
      <w:r>
        <w:rPr>
          <w:lang w:val="sr-Cyrl-CS"/>
        </w:rPr>
        <w:t>Централној болници</w:t>
      </w:r>
      <w:r w:rsidRPr="003E6BAB">
        <w:rPr>
          <w:lang w:val="sr-Cyrl-CS"/>
        </w:rPr>
        <w:t xml:space="preserve"> у Вашингтону</w:t>
      </w:r>
      <w:r>
        <w:rPr>
          <w:lang w:val="sr-Cyrl-CS"/>
        </w:rPr>
        <w:t xml:space="preserve"> (</w:t>
      </w:r>
      <w:r w:rsidRPr="003E6BAB">
        <w:rPr>
          <w:lang w:val="sr-Cyrl-CS"/>
        </w:rPr>
        <w:t>Wash</w:t>
      </w:r>
      <w:r w:rsidRPr="003E6BAB">
        <w:rPr>
          <w:lang w:val="sr-Cyrl-CS"/>
        </w:rPr>
        <w:softHyphen/>
      </w:r>
      <w:r w:rsidRPr="003E6BAB">
        <w:rPr>
          <w:lang w:val="sr-Cyrl-CS"/>
        </w:rPr>
        <w:softHyphen/>
      </w:r>
      <w:r w:rsidRPr="003E6BAB">
        <w:rPr>
          <w:lang w:val="sr-Cyrl-CS"/>
        </w:rPr>
        <w:softHyphen/>
        <w:t>i</w:t>
      </w:r>
      <w:r>
        <w:rPr>
          <w:lang w:val="sr-Latn-CS"/>
        </w:rPr>
        <w:t>n</w:t>
      </w:r>
      <w:r w:rsidRPr="003E6BAB">
        <w:rPr>
          <w:lang w:val="sr-Cyrl-CS"/>
        </w:rPr>
        <w:t>gto</w:t>
      </w:r>
      <w:r>
        <w:rPr>
          <w:lang w:val="sr-Latn-CS"/>
        </w:rPr>
        <w:t>n</w:t>
      </w:r>
      <w:r w:rsidRPr="003E6BAB">
        <w:rPr>
          <w:lang w:val="sr-Cyrl-CS"/>
        </w:rPr>
        <w:t xml:space="preserve"> Ho</w:t>
      </w:r>
      <w:r>
        <w:rPr>
          <w:spacing w:val="-2"/>
          <w:lang w:val="sr-Cyrl-CS"/>
        </w:rPr>
        <w:softHyphen/>
      </w:r>
      <w:r w:rsidRPr="003E6BAB">
        <w:rPr>
          <w:lang w:val="sr-Cyrl-CS"/>
        </w:rPr>
        <w:t>spital Ce</w:t>
      </w:r>
      <w:r>
        <w:rPr>
          <w:lang w:val="sr-Latn-CS"/>
        </w:rPr>
        <w:t>n</w:t>
      </w:r>
      <w:r w:rsidRPr="003E6BAB">
        <w:rPr>
          <w:lang w:val="sr-Cyrl-CS"/>
        </w:rPr>
        <w:t>ter</w:t>
      </w:r>
      <w:r>
        <w:rPr>
          <w:lang w:val="sr-Cyrl-CS"/>
        </w:rPr>
        <w:t>)</w:t>
      </w:r>
      <w:r w:rsidRPr="003E6BAB">
        <w:rPr>
          <w:lang w:val="sr-Cyrl-CS"/>
        </w:rPr>
        <w:t xml:space="preserve">. </w:t>
      </w:r>
    </w:p>
    <w:p w:rsidR="00B261D3" w:rsidRPr="00D30FFB" w:rsidRDefault="00B261D3" w:rsidP="00B261D3">
      <w:pPr>
        <w:ind w:firstLine="284"/>
        <w:jc w:val="both"/>
        <w:rPr>
          <w:color w:val="000000"/>
          <w:spacing w:val="2"/>
          <w:lang w:val="sr-Cyrl-CS"/>
        </w:rPr>
      </w:pPr>
      <w:r w:rsidRPr="00D30FFB">
        <w:rPr>
          <w:color w:val="000000"/>
          <w:spacing w:val="2"/>
          <w:lang w:val="sr-Cyrl-CS"/>
        </w:rPr>
        <w:t>Начелник је Центра за хирургију једњака на Клиници за дигестивну хи</w:t>
      </w:r>
      <w:r>
        <w:rPr>
          <w:spacing w:val="-2"/>
          <w:lang w:val="sr-Cyrl-CS"/>
        </w:rPr>
        <w:softHyphen/>
      </w:r>
      <w:r w:rsidRPr="00D30FFB">
        <w:rPr>
          <w:color w:val="000000"/>
          <w:spacing w:val="2"/>
          <w:lang w:val="sr-Cyrl-CS"/>
        </w:rPr>
        <w:t>рур</w:t>
      </w:r>
      <w:r>
        <w:rPr>
          <w:spacing w:val="-2"/>
          <w:lang w:val="sr-Cyrl-CS"/>
        </w:rPr>
        <w:softHyphen/>
      </w:r>
      <w:r w:rsidRPr="00D30FFB">
        <w:rPr>
          <w:color w:val="000000"/>
          <w:spacing w:val="2"/>
          <w:lang w:val="sr-Cyrl-CS"/>
        </w:rPr>
        <w:t>гију – Првој хируршкој клиници Клиничког центра Србије. Био је на</w:t>
      </w:r>
      <w:r w:rsidRPr="00D30FFB">
        <w:rPr>
          <w:spacing w:val="2"/>
          <w:lang w:val="sr-Cyrl-CS"/>
        </w:rPr>
        <w:softHyphen/>
      </w:r>
      <w:r w:rsidRPr="00D30FFB">
        <w:rPr>
          <w:color w:val="000000"/>
          <w:spacing w:val="2"/>
          <w:lang w:val="sr-Cyrl-CS"/>
        </w:rPr>
        <w:t>чел</w:t>
      </w:r>
      <w:r w:rsidRPr="00D30FFB">
        <w:rPr>
          <w:spacing w:val="2"/>
          <w:lang w:val="sr-Cyrl-CS"/>
        </w:rPr>
        <w:softHyphen/>
      </w:r>
      <w:r w:rsidRPr="00D30FFB">
        <w:rPr>
          <w:color w:val="000000"/>
          <w:spacing w:val="2"/>
          <w:lang w:val="sr-Cyrl-CS"/>
        </w:rPr>
        <w:t>ник хируршких грана и замјеник генералног директора КЦС (2001)</w:t>
      </w:r>
      <w:r>
        <w:rPr>
          <w:color w:val="000000"/>
          <w:spacing w:val="2"/>
          <w:lang w:val="sr-Cyrl-CS"/>
        </w:rPr>
        <w:t>, и</w:t>
      </w:r>
      <w:r w:rsidRPr="00D30FFB">
        <w:rPr>
          <w:color w:val="000000"/>
          <w:spacing w:val="2"/>
          <w:lang w:val="sr-Cyrl-CS"/>
        </w:rPr>
        <w:t xml:space="preserve"> ди</w:t>
      </w:r>
      <w:r w:rsidRPr="00D30FFB">
        <w:rPr>
          <w:spacing w:val="2"/>
          <w:lang w:val="sr-Cyrl-CS"/>
        </w:rPr>
        <w:softHyphen/>
      </w:r>
      <w:r w:rsidRPr="00D30FFB">
        <w:rPr>
          <w:color w:val="000000"/>
          <w:spacing w:val="2"/>
          <w:lang w:val="sr-Cyrl-CS"/>
        </w:rPr>
        <w:t xml:space="preserve">ректор Клинике за дигестивну хирургију – Прве хируршке клинике КЦС (од 2008). </w:t>
      </w:r>
    </w:p>
    <w:p w:rsidR="00B261D3" w:rsidRDefault="00B261D3" w:rsidP="00B261D3">
      <w:pPr>
        <w:ind w:firstLine="284"/>
        <w:jc w:val="both"/>
        <w:rPr>
          <w:lang w:val="sr-Cyrl-CS"/>
        </w:rPr>
      </w:pPr>
      <w:r>
        <w:rPr>
          <w:lang w:val="sr-Cyrl-CS"/>
        </w:rPr>
        <w:t>Научни допринос академика Пешка обухвата два различита поља дјело</w:t>
      </w:r>
      <w:r>
        <w:rPr>
          <w:spacing w:val="-2"/>
          <w:lang w:val="sr-Cyrl-CS"/>
        </w:rPr>
        <w:softHyphen/>
      </w:r>
      <w:r>
        <w:rPr>
          <w:lang w:val="sr-Cyrl-CS"/>
        </w:rPr>
        <w:t>вања: унапређење квалитета хируршког рада увођењем нових метода и фор</w:t>
      </w:r>
      <w:r>
        <w:rPr>
          <w:spacing w:val="-2"/>
          <w:lang w:val="sr-Cyrl-CS"/>
        </w:rPr>
        <w:softHyphen/>
      </w:r>
      <w:r>
        <w:rPr>
          <w:lang w:val="sr-Cyrl-CS"/>
        </w:rPr>
        <w:t>ми</w:t>
      </w:r>
      <w:r>
        <w:rPr>
          <w:spacing w:val="-2"/>
          <w:lang w:val="sr-Cyrl-CS"/>
        </w:rPr>
        <w:softHyphen/>
      </w:r>
      <w:r>
        <w:rPr>
          <w:lang w:val="sr-Cyrl-CS"/>
        </w:rPr>
        <w:t>рањем квалитетног тима специјализованог за област хирурије једњака и же</w:t>
      </w:r>
      <w:r>
        <w:rPr>
          <w:spacing w:val="-2"/>
          <w:lang w:val="sr-Cyrl-CS"/>
        </w:rPr>
        <w:softHyphen/>
      </w:r>
      <w:r>
        <w:rPr>
          <w:lang w:val="sr-Cyrl-CS"/>
        </w:rPr>
        <w:t>луца, и научни рад заснован на проучавању</w:t>
      </w:r>
      <w:r w:rsidRPr="00D30FFB">
        <w:t xml:space="preserve"> </w:t>
      </w:r>
      <w:r w:rsidRPr="00AB6295">
        <w:t>клиничких и морфолошких ка</w:t>
      </w:r>
      <w:r>
        <w:rPr>
          <w:spacing w:val="-2"/>
          <w:lang w:val="sr-Cyrl-CS"/>
        </w:rPr>
        <w:softHyphen/>
      </w:r>
      <w:r w:rsidRPr="00AB6295">
        <w:t>рак</w:t>
      </w:r>
      <w:r>
        <w:rPr>
          <w:spacing w:val="-2"/>
          <w:lang w:val="sr-Cyrl-CS"/>
        </w:rPr>
        <w:softHyphen/>
      </w:r>
      <w:r w:rsidRPr="00AB6295">
        <w:t>теристика онколошких обољења једњака и желуца</w:t>
      </w:r>
      <w:r>
        <w:rPr>
          <w:lang w:val="sr-Cyrl-CS"/>
        </w:rPr>
        <w:t xml:space="preserve">. </w:t>
      </w:r>
    </w:p>
    <w:p w:rsidR="00B261D3" w:rsidRPr="003E6BAB" w:rsidRDefault="00B261D3" w:rsidP="00B261D3">
      <w:pPr>
        <w:ind w:firstLine="284"/>
        <w:jc w:val="both"/>
        <w:rPr>
          <w:lang w:val="sr-Cyrl-CS"/>
        </w:rPr>
      </w:pPr>
      <w:r w:rsidRPr="003E6BAB">
        <w:rPr>
          <w:lang w:val="sr-Cyrl-CS"/>
        </w:rPr>
        <w:t>Добитник је наград</w:t>
      </w:r>
      <w:r>
        <w:rPr>
          <w:lang w:val="sr-Cyrl-CS"/>
        </w:rPr>
        <w:t>е</w:t>
      </w:r>
      <w:r w:rsidRPr="003E6BAB">
        <w:rPr>
          <w:lang w:val="sr-Cyrl-CS"/>
        </w:rPr>
        <w:t xml:space="preserve"> за најбољи научни рад на Ме</w:t>
      </w:r>
      <w:r w:rsidRPr="003E6BAB">
        <w:rPr>
          <w:lang w:val="sr-Cyrl-CS"/>
        </w:rPr>
        <w:softHyphen/>
        <w:t>ђу</w:t>
      </w:r>
      <w:r w:rsidRPr="003E6BAB">
        <w:rPr>
          <w:lang w:val="sr-Cyrl-CS"/>
        </w:rPr>
        <w:softHyphen/>
        <w:t>на</w:t>
      </w:r>
      <w:r w:rsidRPr="003E6BAB">
        <w:rPr>
          <w:lang w:val="sr-Cyrl-CS"/>
        </w:rPr>
        <w:softHyphen/>
        <w:t>род</w:t>
      </w:r>
      <w:r w:rsidRPr="003E6BAB">
        <w:rPr>
          <w:lang w:val="sr-Cyrl-CS"/>
        </w:rPr>
        <w:softHyphen/>
        <w:t xml:space="preserve">ном конгресу о карциному желуца у Њујорку </w:t>
      </w:r>
      <w:r>
        <w:rPr>
          <w:lang w:val="sr-Cyrl-CS"/>
        </w:rPr>
        <w:t>(</w:t>
      </w:r>
      <w:r w:rsidRPr="003E6BAB">
        <w:rPr>
          <w:lang w:val="sr-Cyrl-CS"/>
        </w:rPr>
        <w:t>2001</w:t>
      </w:r>
      <w:r>
        <w:rPr>
          <w:lang w:val="sr-Cyrl-CS"/>
        </w:rPr>
        <w:t>);</w:t>
      </w:r>
      <w:r w:rsidRPr="003E6BAB">
        <w:rPr>
          <w:lang w:val="sr-Cyrl-CS"/>
        </w:rPr>
        <w:t xml:space="preserve"> </w:t>
      </w:r>
      <w:r>
        <w:rPr>
          <w:lang w:val="sr-Cyrl-CS"/>
        </w:rPr>
        <w:t xml:space="preserve">награде коју додјељује </w:t>
      </w:r>
      <w:r w:rsidRPr="003E6BAB">
        <w:rPr>
          <w:lang w:val="sr-Cyrl-CS"/>
        </w:rPr>
        <w:t>Tayco Heal</w:t>
      </w:r>
      <w:r w:rsidRPr="003E6BAB">
        <w:rPr>
          <w:lang w:val="sr-Cyrl-CS"/>
        </w:rPr>
        <w:softHyphen/>
      </w:r>
      <w:r w:rsidRPr="003E6BAB">
        <w:rPr>
          <w:lang w:val="sr-Cyrl-CS"/>
        </w:rPr>
        <w:softHyphen/>
        <w:t>thing group – US Surgical Corporation, за изванредна достигнућа у хи</w:t>
      </w:r>
      <w:r w:rsidRPr="003E6BAB">
        <w:rPr>
          <w:lang w:val="sr-Cyrl-CS"/>
        </w:rPr>
        <w:softHyphen/>
        <w:t>рур</w:t>
      </w:r>
      <w:r w:rsidRPr="003E6BAB">
        <w:rPr>
          <w:lang w:val="sr-Cyrl-CS"/>
        </w:rPr>
        <w:softHyphen/>
        <w:t>шкој стап</w:t>
      </w:r>
      <w:r w:rsidRPr="003E6BAB">
        <w:rPr>
          <w:lang w:val="sr-Cyrl-CS"/>
        </w:rPr>
        <w:softHyphen/>
        <w:t>лер техн</w:t>
      </w:r>
      <w:r>
        <w:rPr>
          <w:lang w:val="sr-Cyrl-CS"/>
        </w:rPr>
        <w:t>ици</w:t>
      </w:r>
      <w:r w:rsidRPr="003E6BAB">
        <w:rPr>
          <w:lang w:val="sr-Cyrl-CS"/>
        </w:rPr>
        <w:t xml:space="preserve"> </w:t>
      </w:r>
      <w:r>
        <w:rPr>
          <w:lang w:val="sr-Cyrl-CS"/>
        </w:rPr>
        <w:t>(</w:t>
      </w:r>
      <w:r w:rsidRPr="003E6BAB">
        <w:rPr>
          <w:lang w:val="sr-Cyrl-CS"/>
        </w:rPr>
        <w:t>2003</w:t>
      </w:r>
      <w:r>
        <w:rPr>
          <w:lang w:val="sr-Cyrl-CS"/>
        </w:rPr>
        <w:t>)</w:t>
      </w:r>
      <w:r w:rsidRPr="003E6BAB">
        <w:rPr>
          <w:lang w:val="sr-Cyrl-CS"/>
        </w:rPr>
        <w:t xml:space="preserve">, као и двију награда </w:t>
      </w:r>
      <w:r>
        <w:rPr>
          <w:lang w:val="sr-Cyrl-CS"/>
        </w:rPr>
        <w:t>Српског лекарског друштва</w:t>
      </w:r>
      <w:r w:rsidRPr="003E6BAB">
        <w:rPr>
          <w:lang w:val="sr-Cyrl-CS"/>
        </w:rPr>
        <w:t xml:space="preserve">. </w:t>
      </w:r>
    </w:p>
    <w:p w:rsidR="00B261D3" w:rsidRPr="003E6BAB" w:rsidRDefault="00B261D3" w:rsidP="00B261D3">
      <w:pPr>
        <w:ind w:firstLine="284"/>
        <w:jc w:val="both"/>
        <w:rPr>
          <w:lang w:val="sr-Cyrl-CS"/>
        </w:rPr>
      </w:pPr>
      <w:r>
        <w:rPr>
          <w:lang w:val="sr-Cyrl-CS"/>
        </w:rPr>
        <w:t>Б</w:t>
      </w:r>
      <w:r w:rsidRPr="003E6BAB">
        <w:rPr>
          <w:lang w:val="sr-Cyrl-CS"/>
        </w:rPr>
        <w:t xml:space="preserve">иран је </w:t>
      </w:r>
      <w:r>
        <w:rPr>
          <w:lang w:val="sr-Cyrl-CS"/>
        </w:rPr>
        <w:t>з</w:t>
      </w:r>
      <w:r w:rsidRPr="003E6BAB">
        <w:rPr>
          <w:lang w:val="sr-Cyrl-CS"/>
        </w:rPr>
        <w:t xml:space="preserve">а дописног члана </w:t>
      </w:r>
      <w:r>
        <w:rPr>
          <w:lang w:val="sr-Cyrl-CS"/>
        </w:rPr>
        <w:t>Српске академије наука и уметности</w:t>
      </w:r>
      <w:r w:rsidRPr="003E6BAB">
        <w:rPr>
          <w:lang w:val="sr-Cyrl-CS"/>
        </w:rPr>
        <w:t xml:space="preserve"> 2. но</w:t>
      </w:r>
      <w:r>
        <w:rPr>
          <w:spacing w:val="-2"/>
          <w:lang w:val="sr-Cyrl-CS"/>
        </w:rPr>
        <w:softHyphen/>
      </w:r>
      <w:r w:rsidRPr="003E6BAB">
        <w:rPr>
          <w:lang w:val="sr-Cyrl-CS"/>
        </w:rPr>
        <w:t>вем</w:t>
      </w:r>
      <w:r>
        <w:rPr>
          <w:spacing w:val="-2"/>
          <w:lang w:val="sr-Cyrl-CS"/>
        </w:rPr>
        <w:softHyphen/>
      </w:r>
      <w:r w:rsidRPr="003E6BAB">
        <w:rPr>
          <w:lang w:val="sr-Cyrl-CS"/>
        </w:rPr>
        <w:t xml:space="preserve">бра 2006, а редовни члан је од 1. новембра 2012. године. Члан је Одбора за туморе урогениталног система при САНУ. </w:t>
      </w:r>
      <w:r>
        <w:rPr>
          <w:lang w:val="sr-Cyrl-CS"/>
        </w:rPr>
        <w:t>За иностраног члана А</w:t>
      </w:r>
      <w:r w:rsidRPr="003E6BAB">
        <w:rPr>
          <w:lang w:val="sr-Cyrl-CS"/>
        </w:rPr>
        <w:t>кадемиј</w:t>
      </w:r>
      <w:r>
        <w:rPr>
          <w:lang w:val="sr-Cyrl-CS"/>
        </w:rPr>
        <w:t>е</w:t>
      </w:r>
      <w:r w:rsidRPr="003E6BAB">
        <w:rPr>
          <w:lang w:val="sr-Cyrl-CS"/>
        </w:rPr>
        <w:t xml:space="preserve"> наука и умјетности Републике Српске изабра</w:t>
      </w:r>
      <w:r>
        <w:rPr>
          <w:lang w:val="sr-Cyrl-CS"/>
        </w:rPr>
        <w:t>н</w:t>
      </w:r>
      <w:r w:rsidRPr="003E6BAB">
        <w:rPr>
          <w:lang w:val="sr-Cyrl-CS"/>
        </w:rPr>
        <w:t xml:space="preserve"> је 21. децембра 2012. године.</w:t>
      </w:r>
      <w:r w:rsidRPr="00254EE6">
        <w:rPr>
          <w:lang w:val="sr-Cyrl-CS"/>
        </w:rPr>
        <w:t xml:space="preserve"> </w:t>
      </w:r>
      <w:r w:rsidRPr="003E6BAB">
        <w:rPr>
          <w:lang w:val="sr-Cyrl-CS"/>
        </w:rPr>
        <w:t xml:space="preserve">Члан је </w:t>
      </w:r>
      <w:r>
        <w:rPr>
          <w:lang w:val="sr-Cyrl-CS"/>
        </w:rPr>
        <w:t xml:space="preserve">бројних </w:t>
      </w:r>
      <w:r w:rsidRPr="003E6BAB">
        <w:rPr>
          <w:lang w:val="sr-Cyrl-CS"/>
        </w:rPr>
        <w:t>домаћих и међународних струковних удружења.</w:t>
      </w:r>
    </w:p>
    <w:p w:rsidR="00510EF8" w:rsidRPr="004C518C" w:rsidRDefault="00B261D3" w:rsidP="00B261D3">
      <w:pPr>
        <w:ind w:firstLine="284"/>
        <w:jc w:val="both"/>
      </w:pPr>
      <w:r w:rsidRPr="00D30FFB">
        <w:rPr>
          <w:spacing w:val="-2"/>
          <w:lang w:val="sr-Cyrl-CS"/>
        </w:rPr>
        <w:t>Као аутор или коаутор, објавио је више од 360 научних и стручних радова у водећим до</w:t>
      </w:r>
      <w:r w:rsidRPr="00D30FFB">
        <w:rPr>
          <w:spacing w:val="-2"/>
          <w:lang w:val="sr-Cyrl-CS"/>
        </w:rPr>
        <w:softHyphen/>
        <w:t>ма</w:t>
      </w:r>
      <w:r w:rsidRPr="00D30FFB">
        <w:rPr>
          <w:spacing w:val="-2"/>
          <w:lang w:val="sr-Cyrl-CS"/>
        </w:rPr>
        <w:softHyphen/>
        <w:t>ћим и међународним часописима, десетак поглавља у дома</w:t>
      </w:r>
      <w:r w:rsidRPr="00D30FFB">
        <w:rPr>
          <w:spacing w:val="-2"/>
          <w:lang w:val="sr-Cyrl-CS"/>
        </w:rPr>
        <w:softHyphen/>
        <w:t>ћим уџ</w:t>
      </w:r>
      <w:r w:rsidRPr="00D30FFB">
        <w:rPr>
          <w:spacing w:val="-2"/>
          <w:lang w:val="sr-Cyrl-CS"/>
        </w:rPr>
        <w:softHyphen/>
        <w:t>бе</w:t>
      </w:r>
      <w:r w:rsidRPr="00D30FFB">
        <w:rPr>
          <w:spacing w:val="-2"/>
          <w:lang w:val="sr-Cyrl-CS"/>
        </w:rPr>
        <w:softHyphen/>
        <w:t>ницима и монографијама</w:t>
      </w:r>
      <w:r>
        <w:rPr>
          <w:spacing w:val="-2"/>
          <w:lang w:val="sr-Cyrl-CS"/>
        </w:rPr>
        <w:t>,</w:t>
      </w:r>
      <w:r w:rsidRPr="00D30FFB">
        <w:rPr>
          <w:spacing w:val="-2"/>
          <w:lang w:val="sr-Cyrl-CS"/>
        </w:rPr>
        <w:t xml:space="preserve"> и монографију </w:t>
      </w:r>
      <w:r w:rsidRPr="00D30FFB">
        <w:rPr>
          <w:i/>
          <w:spacing w:val="-2"/>
          <w:lang w:val="sr-Cyrl-CS"/>
        </w:rPr>
        <w:t>Barrett-ов једњак – 60 го</w:t>
      </w:r>
      <w:r w:rsidRPr="00D30FFB">
        <w:rPr>
          <w:spacing w:val="-2"/>
          <w:lang w:val="sr-Cyrl-CS"/>
        </w:rPr>
        <w:softHyphen/>
      </w:r>
      <w:r w:rsidRPr="00D30FFB">
        <w:rPr>
          <w:i/>
          <w:spacing w:val="-2"/>
          <w:lang w:val="sr-Cyrl-CS"/>
        </w:rPr>
        <w:t>дина контроверз</w:t>
      </w:r>
      <w:r w:rsidRPr="00D30FFB">
        <w:rPr>
          <w:spacing w:val="-2"/>
          <w:lang w:val="sr-Cyrl-CS"/>
        </w:rPr>
        <w:t>е (</w:t>
      </w:r>
      <w:r>
        <w:rPr>
          <w:spacing w:val="-2"/>
          <w:lang w:val="sr-Cyrl-CS"/>
        </w:rPr>
        <w:t>у коа</w:t>
      </w:r>
      <w:r w:rsidRPr="00D30FFB">
        <w:rPr>
          <w:spacing w:val="-2"/>
          <w:lang w:val="sr-Cyrl-CS"/>
        </w:rPr>
        <w:t>уторству са Алексан</w:t>
      </w:r>
      <w:r>
        <w:rPr>
          <w:spacing w:val="-2"/>
          <w:lang w:val="sr-Cyrl-CS"/>
        </w:rPr>
        <w:t>д</w:t>
      </w:r>
      <w:r w:rsidRPr="00D30FFB">
        <w:rPr>
          <w:spacing w:val="-2"/>
          <w:lang w:val="sr-Cyrl-CS"/>
        </w:rPr>
        <w:t>ром Симићем), Београд 2010, у којој је први пут на нашим прос</w:t>
      </w:r>
      <w:r w:rsidRPr="00D30FFB">
        <w:rPr>
          <w:spacing w:val="-2"/>
          <w:lang w:val="sr-Cyrl-CS"/>
        </w:rPr>
        <w:softHyphen/>
        <w:t>торима комплетно обрађена ова пробле</w:t>
      </w:r>
      <w:r w:rsidRPr="00D30FFB">
        <w:rPr>
          <w:spacing w:val="-2"/>
          <w:lang w:val="sr-Cyrl-CS"/>
        </w:rPr>
        <w:softHyphen/>
        <w:t>ма</w:t>
      </w:r>
      <w:r w:rsidRPr="00D30FFB">
        <w:rPr>
          <w:spacing w:val="-2"/>
          <w:lang w:val="sr-Cyrl-CS"/>
        </w:rPr>
        <w:softHyphen/>
        <w:t xml:space="preserve">тика. </w:t>
      </w:r>
    </w:p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867B6"/>
    <w:rsid w:val="004C518C"/>
    <w:rsid w:val="00510EF8"/>
    <w:rsid w:val="008A3F90"/>
    <w:rsid w:val="00955A22"/>
    <w:rsid w:val="00980D1D"/>
    <w:rsid w:val="00B261D3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D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2018-08-28T13:03:00Z</dcterms:created>
  <dcterms:modified xsi:type="dcterms:W3CDTF">2018-08-28T13:03:00Z</dcterms:modified>
</cp:coreProperties>
</file>