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FB3" w:rsidRPr="00280990" w:rsidRDefault="00640FB3" w:rsidP="00640FB3">
      <w:pPr>
        <w:tabs>
          <w:tab w:val="left" w:pos="2694"/>
        </w:tabs>
        <w:adjustRightInd w:val="0"/>
        <w:snapToGrid w:val="0"/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Н</w:t>
      </w:r>
      <w:r w:rsidRPr="00280990">
        <w:rPr>
          <w:sz w:val="28"/>
          <w:szCs w:val="28"/>
          <w:lang w:val="sr-Cyrl-CS"/>
        </w:rPr>
        <w:t>ЕЈТАН ВОНГ</w:t>
      </w:r>
    </w:p>
    <w:p w:rsidR="00640FB3" w:rsidRPr="000035A0" w:rsidRDefault="00640FB3" w:rsidP="00640FB3">
      <w:pPr>
        <w:keepNext/>
        <w:framePr w:dropCap="margin" w:lines="2" w:w="796" w:h="511" w:hRule="exact" w:wrap="around" w:vAnchor="text" w:hAnchor="page" w:x="3976" w:y="1"/>
        <w:tabs>
          <w:tab w:val="left" w:pos="2694"/>
        </w:tabs>
        <w:adjustRightInd w:val="0"/>
        <w:snapToGrid w:val="0"/>
        <w:spacing w:line="496" w:lineRule="exact"/>
        <w:ind w:firstLine="284"/>
        <w:jc w:val="center"/>
        <w:textAlignment w:val="baseline"/>
        <w:rPr>
          <w:position w:val="-5"/>
          <w:sz w:val="66"/>
          <w:szCs w:val="66"/>
        </w:rPr>
      </w:pPr>
      <w:r w:rsidRPr="000035A0">
        <w:rPr>
          <w:position w:val="-5"/>
          <w:sz w:val="66"/>
          <w:szCs w:val="66"/>
        </w:rPr>
        <w:t>A</w:t>
      </w:r>
    </w:p>
    <w:p w:rsidR="00640FB3" w:rsidRPr="005040DD" w:rsidRDefault="00640FB3" w:rsidP="00640FB3">
      <w:pPr>
        <w:jc w:val="both"/>
        <w:rPr>
          <w:lang w:val="sr-Cyrl-BA"/>
        </w:rPr>
      </w:pPr>
      <w:r w:rsidRPr="00F54969">
        <w:rPr>
          <w:noProof/>
          <w:spacing w:val="-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57150</wp:posOffset>
            </wp:positionV>
            <wp:extent cx="1409700" cy="1943100"/>
            <wp:effectExtent l="19050" t="19050" r="76200" b="57150"/>
            <wp:wrapSquare wrapText="bothSides"/>
            <wp:docPr id="99" name="Picture 1" descr="Rezultat slika za nathan wo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a za nathan wo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0000"/>
                    </a:blip>
                    <a:srcRect r="32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19431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F54969">
        <w:rPr>
          <w:spacing w:val="-4"/>
          <w:lang w:val="sr-Cyrl-CS"/>
        </w:rPr>
        <w:t xml:space="preserve"> </w:t>
      </w:r>
      <w:r w:rsidRPr="00981F30">
        <w:rPr>
          <w:spacing w:val="8"/>
          <w:lang w:val="sr-Cyrl-CS"/>
        </w:rPr>
        <w:t>кадемик проф. др Нејтан Вонг (</w:t>
      </w:r>
      <w:r w:rsidRPr="00981F30">
        <w:rPr>
          <w:spacing w:val="8"/>
          <w:lang w:val="sr-Latn-BA"/>
        </w:rPr>
        <w:t>Nathan</w:t>
      </w:r>
      <w:r w:rsidRPr="00607DDA">
        <w:rPr>
          <w:spacing w:val="-2"/>
          <w:lang w:val="sr-Latn-BA"/>
        </w:rPr>
        <w:t xml:space="preserve"> Wong) </w:t>
      </w:r>
      <w:r w:rsidRPr="005040DD">
        <w:rPr>
          <w:spacing w:val="-2"/>
          <w:lang w:val="sr-Cyrl-CS"/>
        </w:rPr>
        <w:t>рођен је 18. априла 1961. го</w:t>
      </w:r>
      <w:r w:rsidRPr="005040DD">
        <w:rPr>
          <w:spacing w:val="-2"/>
          <w:lang w:val="sr-Cyrl-CS"/>
        </w:rPr>
        <w:softHyphen/>
        <w:t>дине у Дау</w:t>
      </w:r>
      <w:r w:rsidRPr="005040DD">
        <w:rPr>
          <w:spacing w:val="-2"/>
          <w:lang w:val="sr-Cyrl-CS"/>
        </w:rPr>
        <w:softHyphen/>
        <w:t>нију у Калифорнији. Студије био</w:t>
      </w:r>
      <w:r w:rsidRPr="005040DD">
        <w:rPr>
          <w:spacing w:val="-2"/>
          <w:lang w:val="sr-Cyrl-CS"/>
        </w:rPr>
        <w:softHyphen/>
        <w:t>хе</w:t>
      </w:r>
      <w:r w:rsidRPr="005040DD">
        <w:rPr>
          <w:spacing w:val="-2"/>
          <w:lang w:val="sr-Cyrl-CS"/>
        </w:rPr>
        <w:softHyphen/>
        <w:t>мије завр</w:t>
      </w:r>
      <w:r w:rsidRPr="005040DD">
        <w:rPr>
          <w:spacing w:val="-2"/>
          <w:lang w:val="sr-Cyrl-CS"/>
        </w:rPr>
        <w:softHyphen/>
        <w:t>шио је 1983. на По</w:t>
      </w:r>
      <w:r w:rsidRPr="005040DD">
        <w:rPr>
          <w:spacing w:val="-2"/>
          <w:lang w:val="sr-Cyrl-CS"/>
        </w:rPr>
        <w:softHyphen/>
        <w:t>мо</w:t>
      </w:r>
      <w:r w:rsidRPr="005040DD">
        <w:rPr>
          <w:spacing w:val="-2"/>
          <w:lang w:val="sr-Cyrl-CS"/>
        </w:rPr>
        <w:softHyphen/>
        <w:t>на колеџу у Клер</w:t>
      </w:r>
      <w:r w:rsidRPr="005040DD">
        <w:rPr>
          <w:spacing w:val="-2"/>
          <w:lang w:val="sr-Cyrl-CS"/>
        </w:rPr>
        <w:softHyphen/>
        <w:t>мон</w:t>
      </w:r>
      <w:r w:rsidRPr="005040DD">
        <w:rPr>
          <w:spacing w:val="-2"/>
          <w:lang w:val="sr-Cyrl-CS"/>
        </w:rPr>
        <w:softHyphen/>
        <w:t>ту, а пост</w:t>
      </w:r>
      <w:r w:rsidRPr="005040DD">
        <w:rPr>
          <w:spacing w:val="-2"/>
          <w:lang w:val="sr-Cyrl-CS"/>
        </w:rPr>
        <w:softHyphen/>
        <w:t>ди</w:t>
      </w:r>
      <w:r w:rsidRPr="005040DD">
        <w:rPr>
          <w:spacing w:val="-2"/>
          <w:lang w:val="sr-Cyrl-CS"/>
        </w:rPr>
        <w:softHyphen/>
        <w:t>плом</w:t>
      </w:r>
      <w:r w:rsidRPr="005040DD">
        <w:rPr>
          <w:spacing w:val="-2"/>
          <w:lang w:val="sr-Cyrl-CS"/>
        </w:rPr>
        <w:softHyphen/>
        <w:t>ске студије из епи</w:t>
      </w:r>
      <w:r w:rsidRPr="005040DD">
        <w:rPr>
          <w:spacing w:val="-2"/>
          <w:lang w:val="sr-Cyrl-CS"/>
        </w:rPr>
        <w:softHyphen/>
      </w:r>
      <w:r w:rsidRPr="005040DD">
        <w:rPr>
          <w:spacing w:val="-2"/>
          <w:lang w:val="sr-Cyrl-CS"/>
        </w:rPr>
        <w:softHyphen/>
        <w:t>демиологије 1985. на Универ</w:t>
      </w:r>
      <w:r w:rsidRPr="005040DD">
        <w:rPr>
          <w:spacing w:val="-2"/>
          <w:lang w:val="sr-Cyrl-CS"/>
        </w:rPr>
        <w:softHyphen/>
        <w:t>зи</w:t>
      </w:r>
      <w:r w:rsidRPr="005040DD">
        <w:rPr>
          <w:spacing w:val="-2"/>
          <w:lang w:val="sr-Cyrl-CS"/>
        </w:rPr>
        <w:softHyphen/>
        <w:t>тету Јејл, гдје је</w:t>
      </w:r>
      <w:r w:rsidRPr="005040DD">
        <w:rPr>
          <w:lang w:val="sr-Cyrl-CS"/>
        </w:rPr>
        <w:t xml:space="preserve"> 1987. одбранио и док</w:t>
      </w:r>
      <w:r w:rsidRPr="005040DD">
        <w:rPr>
          <w:lang w:val="sr-Cyrl-CS"/>
        </w:rPr>
        <w:softHyphen/>
        <w:t>тор</w:t>
      </w:r>
      <w:r w:rsidRPr="005040DD">
        <w:rPr>
          <w:lang w:val="sr-Cyrl-CS"/>
        </w:rPr>
        <w:softHyphen/>
        <w:t>ску ди</w:t>
      </w:r>
      <w:r w:rsidRPr="005040DD">
        <w:rPr>
          <w:lang w:val="sr-Cyrl-CS"/>
        </w:rPr>
        <w:softHyphen/>
        <w:t>сер</w:t>
      </w:r>
      <w:r w:rsidRPr="005040DD">
        <w:rPr>
          <w:lang w:val="sr-Cyrl-CS"/>
        </w:rPr>
        <w:softHyphen/>
        <w:t xml:space="preserve">тацију </w:t>
      </w:r>
      <w:r w:rsidRPr="005040DD">
        <w:rPr>
          <w:i/>
        </w:rPr>
        <w:t>Clinical Determinants of Long-Term Risk for Reinfarction and Coronary Mortality Following Ini</w:t>
      </w:r>
      <w:r w:rsidRPr="00CF1E87">
        <w:rPr>
          <w:lang w:val="sr-Cyrl-CS"/>
        </w:rPr>
        <w:softHyphen/>
      </w:r>
      <w:r w:rsidRPr="005040DD">
        <w:rPr>
          <w:i/>
        </w:rPr>
        <w:t>tial Myocardial Infarction which involved the Fra</w:t>
      </w:r>
      <w:r w:rsidRPr="00CF1E87">
        <w:rPr>
          <w:lang w:val="sr-Cyrl-CS"/>
        </w:rPr>
        <w:softHyphen/>
      </w:r>
      <w:r w:rsidRPr="005040DD">
        <w:rPr>
          <w:i/>
        </w:rPr>
        <w:t>min</w:t>
      </w:r>
      <w:r w:rsidRPr="00CF1E87">
        <w:rPr>
          <w:lang w:val="sr-Cyrl-CS"/>
        </w:rPr>
        <w:softHyphen/>
      </w:r>
      <w:r w:rsidRPr="005040DD">
        <w:rPr>
          <w:i/>
        </w:rPr>
        <w:t>gham Heart Study</w:t>
      </w:r>
      <w:r w:rsidRPr="005040DD">
        <w:rPr>
          <w:lang w:val="sr-Cyrl-CS"/>
        </w:rPr>
        <w:t xml:space="preserve"> (</w:t>
      </w:r>
      <w:r w:rsidRPr="005040DD">
        <w:rPr>
          <w:i/>
        </w:rPr>
        <w:t>Клиничке детерминанте дуго</w:t>
      </w:r>
      <w:r w:rsidRPr="00CF1E87">
        <w:rPr>
          <w:lang w:val="sr-Cyrl-CS"/>
        </w:rPr>
        <w:softHyphen/>
      </w:r>
      <w:r w:rsidRPr="005040DD">
        <w:rPr>
          <w:i/>
        </w:rPr>
        <w:t>го</w:t>
      </w:r>
      <w:r w:rsidRPr="00CF1E87">
        <w:rPr>
          <w:lang w:val="sr-Cyrl-CS"/>
        </w:rPr>
        <w:softHyphen/>
      </w:r>
      <w:r w:rsidRPr="005040DD">
        <w:rPr>
          <w:i/>
        </w:rPr>
        <w:t>ди</w:t>
      </w:r>
      <w:r w:rsidRPr="00CF1E87">
        <w:rPr>
          <w:lang w:val="sr-Cyrl-CS"/>
        </w:rPr>
        <w:softHyphen/>
      </w:r>
      <w:r w:rsidRPr="005040DD">
        <w:rPr>
          <w:i/>
        </w:rPr>
        <w:t>шњег ризика за реинфаркт и коронарни мор</w:t>
      </w:r>
      <w:r w:rsidRPr="00CF1E87">
        <w:rPr>
          <w:lang w:val="sr-Cyrl-CS"/>
        </w:rPr>
        <w:softHyphen/>
      </w:r>
      <w:r w:rsidRPr="005040DD">
        <w:rPr>
          <w:i/>
        </w:rPr>
        <w:t>та</w:t>
      </w:r>
      <w:r w:rsidRPr="00CF1E87">
        <w:rPr>
          <w:lang w:val="sr-Cyrl-CS"/>
        </w:rPr>
        <w:softHyphen/>
      </w:r>
      <w:r w:rsidRPr="005040DD">
        <w:rPr>
          <w:i/>
        </w:rPr>
        <w:t>литет након инфаркта миокарда: Фра</w:t>
      </w:r>
      <w:r w:rsidRPr="00CF1E87">
        <w:rPr>
          <w:lang w:val="sr-Cyrl-CS"/>
        </w:rPr>
        <w:softHyphen/>
      </w:r>
      <w:r w:rsidRPr="005040DD">
        <w:rPr>
          <w:i/>
        </w:rPr>
        <w:t>мин</w:t>
      </w:r>
      <w:r w:rsidRPr="00CF1E87">
        <w:rPr>
          <w:lang w:val="sr-Cyrl-CS"/>
        </w:rPr>
        <w:softHyphen/>
      </w:r>
      <w:r w:rsidRPr="005040DD">
        <w:rPr>
          <w:i/>
        </w:rPr>
        <w:t>гамска студија</w:t>
      </w:r>
      <w:r w:rsidRPr="005040DD">
        <w:t>)</w:t>
      </w:r>
      <w:r w:rsidRPr="005040DD">
        <w:rPr>
          <w:lang w:val="sr-Cyrl-CS"/>
        </w:rPr>
        <w:t>. На Меди</w:t>
      </w:r>
      <w:r w:rsidRPr="005040DD">
        <w:rPr>
          <w:lang w:val="sr-Cyrl-CS"/>
        </w:rPr>
        <w:softHyphen/>
      </w:r>
      <w:r w:rsidRPr="005040DD">
        <w:rPr>
          <w:spacing w:val="-4"/>
          <w:lang w:val="sr-Cyrl-CS"/>
        </w:rPr>
        <w:softHyphen/>
      </w:r>
      <w:r w:rsidRPr="005040DD">
        <w:rPr>
          <w:lang w:val="sr-Cyrl-CS"/>
        </w:rPr>
        <w:t>цинском колеџу Уни</w:t>
      </w:r>
      <w:r w:rsidRPr="005040DD">
        <w:rPr>
          <w:lang w:val="sr-Cyrl-CS"/>
        </w:rPr>
        <w:softHyphen/>
      </w:r>
      <w:r w:rsidRPr="005040DD">
        <w:rPr>
          <w:lang w:val="sr-Cyrl-CS"/>
        </w:rPr>
        <w:softHyphen/>
        <w:t>вер</w:t>
      </w:r>
      <w:r w:rsidRPr="005040DD">
        <w:rPr>
          <w:lang w:val="sr-Cyrl-CS"/>
        </w:rPr>
        <w:softHyphen/>
        <w:t>зитета Ка</w:t>
      </w:r>
      <w:r w:rsidRPr="005040DD">
        <w:rPr>
          <w:lang w:val="sr-Cyrl-CS"/>
        </w:rPr>
        <w:softHyphen/>
        <w:t>ли</w:t>
      </w:r>
      <w:r w:rsidRPr="005040DD">
        <w:rPr>
          <w:lang w:val="sr-Cyrl-CS"/>
        </w:rPr>
        <w:softHyphen/>
        <w:t>фор</w:t>
      </w:r>
      <w:r w:rsidRPr="005040DD">
        <w:rPr>
          <w:lang w:val="sr-Cyrl-CS"/>
        </w:rPr>
        <w:softHyphen/>
        <w:t>није у Ирвину иза</w:t>
      </w:r>
      <w:r w:rsidRPr="00CF1E87">
        <w:rPr>
          <w:lang w:val="sr-Cyrl-CS"/>
        </w:rPr>
        <w:softHyphen/>
      </w:r>
      <w:r w:rsidRPr="005040DD">
        <w:rPr>
          <w:lang w:val="sr-Cyrl-CS"/>
        </w:rPr>
        <w:t>бран је 1994. за доцента, а 2003. у зва</w:t>
      </w:r>
      <w:r w:rsidRPr="005040DD">
        <w:rPr>
          <w:lang w:val="sr-Cyrl-CS"/>
        </w:rPr>
        <w:softHyphen/>
        <w:t>ње редов</w:t>
      </w:r>
      <w:r w:rsidRPr="005040DD">
        <w:rPr>
          <w:lang w:val="sr-Cyrl-CS"/>
        </w:rPr>
        <w:softHyphen/>
        <w:t>ног про</w:t>
      </w:r>
      <w:r w:rsidRPr="005040DD">
        <w:rPr>
          <w:spacing w:val="-4"/>
          <w:lang w:val="sr-Cyrl-CS"/>
        </w:rPr>
        <w:softHyphen/>
      </w:r>
      <w:r w:rsidRPr="005040DD">
        <w:rPr>
          <w:lang w:val="sr-Cyrl-CS"/>
        </w:rPr>
        <w:t>фе</w:t>
      </w:r>
      <w:r w:rsidRPr="005040DD">
        <w:rPr>
          <w:spacing w:val="-4"/>
          <w:lang w:val="sr-Cyrl-CS"/>
        </w:rPr>
        <w:softHyphen/>
      </w:r>
      <w:r w:rsidRPr="005040DD">
        <w:rPr>
          <w:lang w:val="sr-Cyrl-CS"/>
        </w:rPr>
        <w:t xml:space="preserve">сора. </w:t>
      </w:r>
      <w:r w:rsidRPr="005040DD">
        <w:rPr>
          <w:lang w:val="sr-Cyrl-BA"/>
        </w:rPr>
        <w:t>Области ње</w:t>
      </w:r>
      <w:r w:rsidRPr="00CF1E87">
        <w:rPr>
          <w:lang w:val="sr-Cyrl-CS"/>
        </w:rPr>
        <w:softHyphen/>
      </w:r>
      <w:r w:rsidRPr="005040DD">
        <w:rPr>
          <w:lang w:val="sr-Cyrl-BA"/>
        </w:rPr>
        <w:t>говог научног инте</w:t>
      </w:r>
      <w:r w:rsidRPr="005040DD">
        <w:rPr>
          <w:spacing w:val="-4"/>
          <w:lang w:val="sr-Cyrl-CS"/>
        </w:rPr>
        <w:softHyphen/>
      </w:r>
      <w:r w:rsidRPr="005040DD">
        <w:rPr>
          <w:lang w:val="sr-Cyrl-BA"/>
        </w:rPr>
        <w:t>ре</w:t>
      </w:r>
      <w:r w:rsidRPr="005040DD">
        <w:rPr>
          <w:spacing w:val="-4"/>
          <w:lang w:val="sr-Cyrl-CS"/>
        </w:rPr>
        <w:softHyphen/>
      </w:r>
      <w:r w:rsidRPr="005040DD">
        <w:rPr>
          <w:lang w:val="sr-Cyrl-BA"/>
        </w:rPr>
        <w:t>совања обу</w:t>
      </w:r>
      <w:r w:rsidRPr="005040DD">
        <w:rPr>
          <w:spacing w:val="-4"/>
          <w:lang w:val="sr-Cyrl-CS"/>
        </w:rPr>
        <w:softHyphen/>
      </w:r>
      <w:r w:rsidRPr="005040DD">
        <w:rPr>
          <w:lang w:val="sr-Cyrl-BA"/>
        </w:rPr>
        <w:t>хватају епидемиологију, пре</w:t>
      </w:r>
      <w:r w:rsidRPr="005040DD">
        <w:rPr>
          <w:lang w:val="sr-Cyrl-CS"/>
        </w:rPr>
        <w:softHyphen/>
      </w:r>
      <w:r w:rsidRPr="005040DD">
        <w:rPr>
          <w:lang w:val="sr-Cyrl-BA"/>
        </w:rPr>
        <w:t>вен</w:t>
      </w:r>
      <w:r w:rsidRPr="005040DD">
        <w:rPr>
          <w:lang w:val="sr-Cyrl-CS"/>
        </w:rPr>
        <w:softHyphen/>
      </w:r>
      <w:r w:rsidRPr="005040DD">
        <w:rPr>
          <w:lang w:val="sr-Cyrl-BA"/>
        </w:rPr>
        <w:t>цију, ме</w:t>
      </w:r>
      <w:r w:rsidRPr="00CF1E87">
        <w:rPr>
          <w:lang w:val="sr-Cyrl-CS"/>
        </w:rPr>
        <w:softHyphen/>
      </w:r>
      <w:r w:rsidRPr="005040DD">
        <w:rPr>
          <w:lang w:val="sr-Cyrl-BA"/>
        </w:rPr>
        <w:t>та</w:t>
      </w:r>
      <w:r w:rsidRPr="005040DD">
        <w:rPr>
          <w:spacing w:val="-4"/>
          <w:lang w:val="sr-Cyrl-CS"/>
        </w:rPr>
        <w:softHyphen/>
      </w:r>
      <w:r w:rsidRPr="005040DD">
        <w:rPr>
          <w:spacing w:val="-4"/>
          <w:lang w:val="sr-Cyrl-CS"/>
        </w:rPr>
        <w:softHyphen/>
      </w:r>
      <w:r w:rsidRPr="00CF1E87">
        <w:rPr>
          <w:lang w:val="sr-Cyrl-CS"/>
        </w:rPr>
        <w:softHyphen/>
      </w:r>
      <w:r w:rsidRPr="005040DD">
        <w:rPr>
          <w:lang w:val="sr-Cyrl-BA"/>
        </w:rPr>
        <w:t>бо</w:t>
      </w:r>
      <w:r w:rsidRPr="005040DD">
        <w:rPr>
          <w:spacing w:val="-4"/>
          <w:lang w:val="sr-Cyrl-CS"/>
        </w:rPr>
        <w:softHyphen/>
      </w:r>
      <w:r w:rsidRPr="005040DD">
        <w:rPr>
          <w:lang w:val="sr-Cyrl-BA"/>
        </w:rPr>
        <w:t>личке синдроме, кардиоваскуларна обољења и др.</w:t>
      </w:r>
    </w:p>
    <w:p w:rsidR="00640FB3" w:rsidRPr="005040DD" w:rsidRDefault="00640FB3" w:rsidP="00640FB3">
      <w:pPr>
        <w:ind w:firstLine="284"/>
        <w:jc w:val="both"/>
        <w:rPr>
          <w:lang w:val="sr-Cyrl-CS"/>
        </w:rPr>
      </w:pPr>
      <w:r w:rsidRPr="005040DD">
        <w:rPr>
          <w:lang w:val="sr-Cyrl-CS"/>
        </w:rPr>
        <w:t>Од 1991. директор је програма за превенцију кар</w:t>
      </w:r>
      <w:r w:rsidRPr="005040DD">
        <w:rPr>
          <w:lang w:val="sr-Cyrl-CS"/>
        </w:rPr>
        <w:softHyphen/>
        <w:t>ди</w:t>
      </w:r>
      <w:r w:rsidRPr="005040DD">
        <w:rPr>
          <w:lang w:val="sr-Cyrl-CS"/>
        </w:rPr>
        <w:softHyphen/>
        <w:t>о</w:t>
      </w:r>
      <w:r w:rsidRPr="005040DD">
        <w:rPr>
          <w:lang w:val="sr-Cyrl-CS"/>
        </w:rPr>
        <w:softHyphen/>
        <w:t>васкуларних болести на Универзитету Кали</w:t>
      </w:r>
      <w:r w:rsidRPr="005040DD">
        <w:rPr>
          <w:iCs/>
        </w:rPr>
        <w:softHyphen/>
      </w:r>
      <w:r w:rsidRPr="005040DD">
        <w:rPr>
          <w:lang w:val="sr-Cyrl-CS"/>
        </w:rPr>
        <w:t>фор</w:t>
      </w:r>
      <w:r w:rsidRPr="005040DD">
        <w:rPr>
          <w:lang w:val="sr-Cyrl-CS"/>
        </w:rPr>
        <w:softHyphen/>
      </w:r>
      <w:r w:rsidRPr="005040DD">
        <w:rPr>
          <w:lang w:val="sr-Cyrl-CS"/>
        </w:rPr>
        <w:softHyphen/>
        <w:t>није у Ирвину. Професор је епидемиологије од 2003. на Школи јавног здравља – Филдинг у Лос Ан</w:t>
      </w:r>
      <w:r w:rsidRPr="005040DD">
        <w:rPr>
          <w:lang w:val="sr-Cyrl-CS"/>
        </w:rPr>
        <w:softHyphen/>
        <w:t>ђелесу (UCLA Fieldi</w:t>
      </w:r>
      <w:r w:rsidRPr="005040DD">
        <w:rPr>
          <w:lang w:val="sr-Latn-BA"/>
        </w:rPr>
        <w:t>n</w:t>
      </w:r>
      <w:r w:rsidRPr="005040DD">
        <w:rPr>
          <w:lang w:val="sr-Cyrl-CS"/>
        </w:rPr>
        <w:t>g School of Public Health). На Ме</w:t>
      </w:r>
      <w:r w:rsidRPr="005040DD">
        <w:rPr>
          <w:lang w:val="sr-Cyrl-CS"/>
        </w:rPr>
        <w:softHyphen/>
        <w:t>ди</w:t>
      </w:r>
      <w:r w:rsidRPr="005040DD">
        <w:rPr>
          <w:lang w:val="sr-Cyrl-CS"/>
        </w:rPr>
        <w:softHyphen/>
        <w:t>цин</w:t>
      </w:r>
      <w:r w:rsidRPr="005040DD">
        <w:rPr>
          <w:lang w:val="sr-Cyrl-CS"/>
        </w:rPr>
        <w:softHyphen/>
        <w:t>ском фа</w:t>
      </w:r>
      <w:r w:rsidRPr="005040DD">
        <w:rPr>
          <w:lang w:val="sr-Cyrl-CS"/>
        </w:rPr>
        <w:softHyphen/>
        <w:t>култету Уни</w:t>
      </w:r>
      <w:r w:rsidRPr="005040DD">
        <w:rPr>
          <w:lang w:val="sr-Cyrl-CS"/>
        </w:rPr>
        <w:softHyphen/>
        <w:t>верзитета у Бео</w:t>
      </w:r>
      <w:r w:rsidRPr="005040DD">
        <w:rPr>
          <w:lang w:val="sr-Cyrl-CS"/>
        </w:rPr>
        <w:softHyphen/>
        <w:t>граду изабран је за гостујућег про</w:t>
      </w:r>
      <w:r w:rsidRPr="005040DD">
        <w:rPr>
          <w:lang w:val="sr-Cyrl-CS"/>
        </w:rPr>
        <w:softHyphen/>
        <w:t>фесора 2013. годи</w:t>
      </w:r>
      <w:r w:rsidRPr="005040DD">
        <w:rPr>
          <w:lang w:val="sr-Cyrl-CS"/>
        </w:rPr>
        <w:softHyphen/>
        <w:t xml:space="preserve">не. </w:t>
      </w:r>
    </w:p>
    <w:p w:rsidR="00640FB3" w:rsidRPr="005040DD" w:rsidRDefault="00640FB3" w:rsidP="00640FB3">
      <w:pPr>
        <w:ind w:firstLine="284"/>
        <w:jc w:val="both"/>
        <w:rPr>
          <w:lang w:val="sr-Cyrl-CS"/>
        </w:rPr>
      </w:pPr>
      <w:r w:rsidRPr="005040DD">
        <w:rPr>
          <w:lang w:val="sr-Cyrl-CS"/>
        </w:rPr>
        <w:t>Био је предсједник Америчког удружења за превентивну кардиологију (2010–2012). Члан је Америчког колеџа кар</w:t>
      </w:r>
      <w:r w:rsidRPr="005040DD">
        <w:rPr>
          <w:lang w:val="sr-Cyrl-CS"/>
        </w:rPr>
        <w:softHyphen/>
        <w:t>дио</w:t>
      </w:r>
      <w:r w:rsidRPr="005040DD">
        <w:rPr>
          <w:lang w:val="sr-Cyrl-CS"/>
        </w:rPr>
        <w:softHyphen/>
        <w:t>логије, Америчке асоци</w:t>
      </w:r>
      <w:r w:rsidRPr="005040DD">
        <w:rPr>
          <w:lang w:val="sr-Cyrl-CS"/>
        </w:rPr>
        <w:softHyphen/>
        <w:t>ја</w:t>
      </w:r>
      <w:r w:rsidRPr="005040DD">
        <w:rPr>
          <w:lang w:val="sr-Cyrl-CS"/>
        </w:rPr>
        <w:softHyphen/>
        <w:t>ције за срце и више других удружења из области кардиологије.</w:t>
      </w:r>
    </w:p>
    <w:p w:rsidR="00640FB3" w:rsidRPr="005040DD" w:rsidRDefault="00640FB3" w:rsidP="00640FB3">
      <w:pPr>
        <w:ind w:firstLine="284"/>
        <w:jc w:val="both"/>
        <w:rPr>
          <w:spacing w:val="-2"/>
          <w:lang w:val="sr-Cyrl-CS"/>
        </w:rPr>
      </w:pPr>
      <w:r w:rsidRPr="005040DD">
        <w:rPr>
          <w:spacing w:val="-2"/>
          <w:lang w:val="sr-Cyrl-CS"/>
        </w:rPr>
        <w:t>Члан је уређивачких одбора часописâ: „Global Heart</w:t>
      </w:r>
      <w:r>
        <w:rPr>
          <w:spacing w:val="-2"/>
          <w:lang w:val="sr-Cyrl-CS"/>
        </w:rPr>
        <w:t>”</w:t>
      </w:r>
      <w:r w:rsidRPr="005040DD">
        <w:rPr>
          <w:spacing w:val="-2"/>
          <w:lang w:val="sr-Cyrl-CS"/>
        </w:rPr>
        <w:t>, „World Heart Fede</w:t>
      </w:r>
      <w:r w:rsidRPr="005040DD">
        <w:rPr>
          <w:spacing w:val="-2"/>
          <w:lang w:val="sr-Cyrl-CS"/>
        </w:rPr>
        <w:softHyphen/>
        <w:t>ra</w:t>
      </w:r>
      <w:r w:rsidRPr="005040DD">
        <w:rPr>
          <w:spacing w:val="-2"/>
          <w:lang w:val="sr-Cyrl-CS"/>
        </w:rPr>
        <w:softHyphen/>
      </w:r>
      <w:r w:rsidRPr="005040DD">
        <w:rPr>
          <w:spacing w:val="-2"/>
          <w:lang w:val="sr-Cyrl-CS"/>
        </w:rPr>
        <w:softHyphen/>
        <w:t>tio</w:t>
      </w:r>
      <w:r w:rsidRPr="005040DD">
        <w:rPr>
          <w:spacing w:val="-2"/>
          <w:lang w:val="sr-Latn-BA"/>
        </w:rPr>
        <w:t>n</w:t>
      </w:r>
      <w:r>
        <w:rPr>
          <w:spacing w:val="-2"/>
          <w:lang w:val="sr-Cyrl-BA"/>
        </w:rPr>
        <w:t>”</w:t>
      </w:r>
      <w:r w:rsidRPr="005040DD">
        <w:rPr>
          <w:spacing w:val="-2"/>
          <w:lang w:val="sr-Cyrl-CS"/>
        </w:rPr>
        <w:t>, „Cardiovascular E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docri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ology</w:t>
      </w:r>
      <w:r>
        <w:rPr>
          <w:spacing w:val="-2"/>
          <w:lang w:val="sr-Cyrl-CS"/>
        </w:rPr>
        <w:t>”</w:t>
      </w:r>
      <w:r w:rsidRPr="005040DD">
        <w:rPr>
          <w:spacing w:val="-2"/>
          <w:lang w:val="sr-Cyrl-CS"/>
        </w:rPr>
        <w:t>, „JACC Cardiovascular Imagi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g</w:t>
      </w:r>
      <w:r>
        <w:rPr>
          <w:spacing w:val="-2"/>
          <w:lang w:val="sr-Cyrl-CS"/>
        </w:rPr>
        <w:t>”</w:t>
      </w:r>
      <w:r w:rsidRPr="005040DD">
        <w:rPr>
          <w:spacing w:val="-2"/>
          <w:lang w:val="sr-Cyrl-CS"/>
        </w:rPr>
        <w:t>, „Jour</w:t>
      </w:r>
      <w:r w:rsidRPr="005040DD">
        <w:rPr>
          <w:spacing w:val="-2"/>
          <w:lang w:val="sr-Cyrl-CS"/>
        </w:rPr>
        <w:softHyphen/>
      </w:r>
      <w:r w:rsidRPr="005040DD">
        <w:rPr>
          <w:spacing w:val="-2"/>
          <w:lang w:val="sr-Cyrl-CS"/>
        </w:rPr>
        <w:softHyphen/>
      </w:r>
      <w:r w:rsidRPr="005040DD">
        <w:rPr>
          <w:spacing w:val="-2"/>
          <w:lang w:val="sr-Cyrl-CS"/>
        </w:rPr>
        <w:softHyphen/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al of Cli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ical Hyperte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sio</w:t>
      </w:r>
      <w:r w:rsidRPr="005040DD">
        <w:rPr>
          <w:spacing w:val="-2"/>
          <w:lang w:val="sr-Latn-BA"/>
        </w:rPr>
        <w:t>n</w:t>
      </w:r>
      <w:r>
        <w:rPr>
          <w:spacing w:val="-2"/>
          <w:lang w:val="sr-Cyrl-BA"/>
        </w:rPr>
        <w:t>”</w:t>
      </w:r>
      <w:r w:rsidRPr="005040DD">
        <w:rPr>
          <w:spacing w:val="-2"/>
          <w:lang w:val="sr-Cyrl-CS"/>
        </w:rPr>
        <w:t>, „America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 xml:space="preserve"> Jour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al of Cardiovascular Drugs</w:t>
      </w:r>
      <w:r>
        <w:rPr>
          <w:spacing w:val="-2"/>
          <w:lang w:val="sr-Latn-BA"/>
        </w:rPr>
        <w:t>”</w:t>
      </w:r>
      <w:r w:rsidRPr="005040DD">
        <w:rPr>
          <w:spacing w:val="-2"/>
          <w:lang w:val="sr-Cyrl-CS"/>
        </w:rPr>
        <w:t xml:space="preserve">, </w:t>
      </w:r>
      <w:r w:rsidRPr="005040DD">
        <w:rPr>
          <w:spacing w:val="-2"/>
          <w:lang w:val="sr-Latn-BA"/>
        </w:rPr>
        <w:t>„</w:t>
      </w:r>
      <w:r w:rsidRPr="005040DD">
        <w:rPr>
          <w:spacing w:val="-2"/>
          <w:lang w:val="sr-Cyrl-CS"/>
        </w:rPr>
        <w:t>Me</w:t>
      </w:r>
      <w:r w:rsidRPr="005040DD">
        <w:rPr>
          <w:spacing w:val="-2"/>
          <w:lang w:val="sr-Cyrl-CS"/>
        </w:rPr>
        <w:softHyphen/>
        <w:t>ta</w:t>
      </w:r>
      <w:r w:rsidRPr="005040DD">
        <w:rPr>
          <w:spacing w:val="-2"/>
          <w:lang w:val="sr-Cyrl-CS"/>
        </w:rPr>
        <w:softHyphen/>
        <w:t>bolic Sy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drome a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d Related Disorders</w:t>
      </w:r>
      <w:r>
        <w:rPr>
          <w:spacing w:val="-2"/>
          <w:lang w:val="sr-Latn-BA"/>
        </w:rPr>
        <w:t>”</w:t>
      </w:r>
      <w:r w:rsidRPr="005040DD">
        <w:rPr>
          <w:spacing w:val="-2"/>
          <w:lang w:val="sr-Cyrl-CS"/>
        </w:rPr>
        <w:t xml:space="preserve">, </w:t>
      </w:r>
      <w:r w:rsidRPr="005040DD">
        <w:rPr>
          <w:spacing w:val="-2"/>
          <w:lang w:val="sr-Latn-BA"/>
        </w:rPr>
        <w:t>„</w:t>
      </w:r>
      <w:r w:rsidRPr="005040DD">
        <w:rPr>
          <w:spacing w:val="-2"/>
          <w:lang w:val="sr-Cyrl-CS"/>
        </w:rPr>
        <w:t>Archives of Medical Scie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ce</w:t>
      </w:r>
      <w:r>
        <w:rPr>
          <w:spacing w:val="-2"/>
          <w:lang w:val="sr-Latn-BA"/>
        </w:rPr>
        <w:t>”</w:t>
      </w:r>
      <w:r w:rsidRPr="005040DD">
        <w:rPr>
          <w:spacing w:val="-2"/>
          <w:lang w:val="sr-Cyrl-CS"/>
        </w:rPr>
        <w:t xml:space="preserve">, </w:t>
      </w:r>
      <w:r w:rsidRPr="005040DD">
        <w:rPr>
          <w:spacing w:val="-2"/>
          <w:lang w:val="sr-Latn-BA"/>
        </w:rPr>
        <w:t>„</w:t>
      </w:r>
      <w:r w:rsidRPr="005040DD">
        <w:rPr>
          <w:spacing w:val="-2"/>
          <w:lang w:val="sr-Cyrl-CS"/>
        </w:rPr>
        <w:t>The Me</w:t>
      </w:r>
      <w:r w:rsidRPr="005040DD">
        <w:rPr>
          <w:spacing w:val="-2"/>
          <w:lang w:val="sr-Cyrl-CS"/>
        </w:rPr>
        <w:softHyphen/>
        <w:t>dical Rou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dtable</w:t>
      </w:r>
      <w:r>
        <w:rPr>
          <w:spacing w:val="-2"/>
          <w:lang w:val="sr-Latn-BA"/>
        </w:rPr>
        <w:t>”</w:t>
      </w:r>
      <w:r w:rsidRPr="005040DD">
        <w:rPr>
          <w:spacing w:val="-2"/>
          <w:lang w:val="sr-Cyrl-CS"/>
        </w:rPr>
        <w:t xml:space="preserve">, </w:t>
      </w:r>
      <w:r w:rsidRPr="005040DD">
        <w:rPr>
          <w:spacing w:val="-2"/>
          <w:lang w:val="sr-Latn-BA"/>
        </w:rPr>
        <w:t>„</w:t>
      </w:r>
      <w:r w:rsidRPr="005040DD">
        <w:rPr>
          <w:spacing w:val="-2"/>
          <w:lang w:val="sr-Cyrl-CS"/>
        </w:rPr>
        <w:t>Jour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al of Geriatric Cardiology</w:t>
      </w:r>
      <w:r>
        <w:rPr>
          <w:spacing w:val="-2"/>
          <w:lang w:val="sr-Latn-BA"/>
        </w:rPr>
        <w:t>”</w:t>
      </w:r>
      <w:r w:rsidRPr="005040DD">
        <w:rPr>
          <w:spacing w:val="-2"/>
          <w:lang w:val="sr-Cyrl-CS"/>
        </w:rPr>
        <w:t xml:space="preserve">, </w:t>
      </w:r>
      <w:r w:rsidRPr="005040DD">
        <w:rPr>
          <w:spacing w:val="-2"/>
          <w:lang w:val="sr-Latn-BA"/>
        </w:rPr>
        <w:t>„</w:t>
      </w:r>
      <w:r w:rsidRPr="005040DD">
        <w:rPr>
          <w:spacing w:val="-2"/>
          <w:lang w:val="sr-Cyrl-CS"/>
        </w:rPr>
        <w:t>Curre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t Cardio</w:t>
      </w:r>
      <w:r w:rsidRPr="005040DD">
        <w:rPr>
          <w:spacing w:val="-2"/>
          <w:lang w:val="sr-Cyrl-CS"/>
        </w:rPr>
        <w:softHyphen/>
        <w:t>vas</w:t>
      </w:r>
      <w:r w:rsidRPr="005040DD">
        <w:rPr>
          <w:spacing w:val="-2"/>
          <w:lang w:val="sr-Cyrl-CS"/>
        </w:rPr>
        <w:softHyphen/>
      </w:r>
      <w:r w:rsidRPr="005040DD">
        <w:rPr>
          <w:spacing w:val="-2"/>
          <w:lang w:val="sr-Cyrl-CS"/>
        </w:rPr>
        <w:softHyphen/>
        <w:t>cu</w:t>
      </w:r>
      <w:r w:rsidRPr="005040DD">
        <w:rPr>
          <w:spacing w:val="-2"/>
          <w:lang w:val="sr-Cyrl-CS"/>
        </w:rPr>
        <w:softHyphen/>
        <w:t>lar Risk Reports</w:t>
      </w:r>
      <w:r>
        <w:rPr>
          <w:spacing w:val="-2"/>
          <w:lang w:val="sr-Latn-BA"/>
        </w:rPr>
        <w:t>”</w:t>
      </w:r>
      <w:r w:rsidRPr="005040DD">
        <w:rPr>
          <w:spacing w:val="-2"/>
          <w:lang w:val="sr-Cyrl-CS"/>
        </w:rPr>
        <w:t xml:space="preserve">, </w:t>
      </w:r>
      <w:r w:rsidRPr="005040DD">
        <w:rPr>
          <w:spacing w:val="-2"/>
          <w:lang w:val="sr-Latn-BA"/>
        </w:rPr>
        <w:t>„</w:t>
      </w:r>
      <w:r w:rsidRPr="005040DD">
        <w:rPr>
          <w:spacing w:val="-2"/>
          <w:lang w:val="sr-Cyrl-CS"/>
        </w:rPr>
        <w:t>Curre</w:t>
      </w:r>
      <w:r w:rsidRPr="005040DD">
        <w:rPr>
          <w:spacing w:val="-2"/>
          <w:lang w:val="sr-Latn-BA"/>
        </w:rPr>
        <w:t>n</w:t>
      </w:r>
      <w:r w:rsidRPr="005040DD">
        <w:rPr>
          <w:spacing w:val="-2"/>
          <w:lang w:val="sr-Cyrl-CS"/>
        </w:rPr>
        <w:t>t Cardiology Reports</w:t>
      </w:r>
      <w:r>
        <w:rPr>
          <w:spacing w:val="-2"/>
          <w:lang w:val="sr-Latn-BA"/>
        </w:rPr>
        <w:t>”</w:t>
      </w:r>
      <w:r w:rsidRPr="005040DD">
        <w:rPr>
          <w:spacing w:val="-2"/>
          <w:lang w:val="sr-Cyrl-CS"/>
        </w:rPr>
        <w:t>.</w:t>
      </w:r>
      <w:r w:rsidRPr="005040DD">
        <w:rPr>
          <w:spacing w:val="-2"/>
        </w:rPr>
        <w:t xml:space="preserve"> </w:t>
      </w:r>
      <w:r w:rsidRPr="005040DD">
        <w:rPr>
          <w:spacing w:val="-2"/>
          <w:lang w:val="sr-Cyrl-CS"/>
        </w:rPr>
        <w:t>Од 2008. помаже развој пре</w:t>
      </w:r>
      <w:r w:rsidRPr="005040DD">
        <w:rPr>
          <w:spacing w:val="-2"/>
          <w:lang w:val="sr-Cyrl-CS"/>
        </w:rPr>
        <w:softHyphen/>
        <w:t>вен</w:t>
      </w:r>
      <w:r w:rsidRPr="005040DD">
        <w:rPr>
          <w:spacing w:val="-2"/>
          <w:lang w:val="sr-Cyrl-CS"/>
        </w:rPr>
        <w:softHyphen/>
        <w:t>тивне кардиологије у Републици Срп</w:t>
      </w:r>
      <w:r w:rsidRPr="005040DD">
        <w:rPr>
          <w:spacing w:val="-2"/>
          <w:lang w:val="sr-Cyrl-CS"/>
        </w:rPr>
        <w:softHyphen/>
        <w:t xml:space="preserve">ској, </w:t>
      </w:r>
      <w:r w:rsidRPr="005040DD">
        <w:rPr>
          <w:spacing w:val="-2"/>
          <w:lang w:val="sr-Cyrl-BA"/>
        </w:rPr>
        <w:t>сарађујући</w:t>
      </w:r>
      <w:r w:rsidRPr="005040DD">
        <w:rPr>
          <w:spacing w:val="-2"/>
          <w:lang w:val="sr-Cyrl-CS"/>
        </w:rPr>
        <w:t xml:space="preserve"> са </w:t>
      </w:r>
      <w:r w:rsidRPr="005040DD">
        <w:rPr>
          <w:spacing w:val="-2"/>
        </w:rPr>
        <w:t>Фондацијом „Здрав</w:t>
      </w:r>
      <w:r w:rsidRPr="005040DD">
        <w:rPr>
          <w:spacing w:val="-2"/>
          <w:lang w:val="sr-Cyrl-CS"/>
        </w:rPr>
        <w:softHyphen/>
      </w:r>
      <w:r w:rsidRPr="005040DD">
        <w:rPr>
          <w:spacing w:val="-2"/>
        </w:rPr>
        <w:t xml:space="preserve">ље и срце” и </w:t>
      </w:r>
      <w:r w:rsidRPr="005040DD">
        <w:rPr>
          <w:spacing w:val="-2"/>
          <w:lang w:val="sr-Cyrl-CS"/>
        </w:rPr>
        <w:t>Удружењем кардиолога Републике Српске, чији је почас</w:t>
      </w:r>
      <w:r w:rsidRPr="005040DD">
        <w:rPr>
          <w:spacing w:val="-2"/>
          <w:lang w:val="sr-Cyrl-CS"/>
        </w:rPr>
        <w:softHyphen/>
        <w:t xml:space="preserve">ни члан. </w:t>
      </w:r>
    </w:p>
    <w:p w:rsidR="00640FB3" w:rsidRPr="005040DD" w:rsidRDefault="00640FB3" w:rsidP="00640FB3">
      <w:pPr>
        <w:ind w:firstLine="284"/>
        <w:jc w:val="both"/>
        <w:rPr>
          <w:lang w:val="sr-Cyrl-CS"/>
        </w:rPr>
      </w:pPr>
      <w:r w:rsidRPr="005040DD">
        <w:rPr>
          <w:lang w:val="sr-Cyrl-CS"/>
        </w:rPr>
        <w:t>Добитник је многобројних престижних награда и признања, од ко</w:t>
      </w:r>
      <w:r w:rsidRPr="005040DD">
        <w:rPr>
          <w:lang w:val="sr-Cyrl-CS"/>
        </w:rPr>
        <w:softHyphen/>
        <w:t>јих је најважнија награда Међународне академије кардиологије за по</w:t>
      </w:r>
      <w:r w:rsidRPr="005040DD">
        <w:rPr>
          <w:lang w:val="sr-Cyrl-CS"/>
        </w:rPr>
        <w:softHyphen/>
        <w:t>се</w:t>
      </w:r>
      <w:r w:rsidRPr="005040DD">
        <w:rPr>
          <w:lang w:val="sr-Cyrl-CS"/>
        </w:rPr>
        <w:softHyphen/>
        <w:t>бан допри</w:t>
      </w:r>
      <w:r w:rsidRPr="005040DD">
        <w:rPr>
          <w:lang w:val="sr-Cyrl-CS"/>
        </w:rPr>
        <w:softHyphen/>
        <w:t xml:space="preserve">нос на пољу превенције кардиоваскуларних болести (2011). </w:t>
      </w:r>
    </w:p>
    <w:p w:rsidR="00640FB3" w:rsidRPr="005040DD" w:rsidRDefault="00640FB3" w:rsidP="00640FB3">
      <w:pPr>
        <w:ind w:firstLine="284"/>
        <w:jc w:val="both"/>
        <w:rPr>
          <w:lang w:val="sr-Cyrl-CS"/>
        </w:rPr>
      </w:pPr>
      <w:r w:rsidRPr="005040DD">
        <w:rPr>
          <w:lang w:val="sr-Cyrl-CS"/>
        </w:rPr>
        <w:t xml:space="preserve">Аутор је четирију књига, више од 300 радова и осам поглавља у књигама. </w:t>
      </w:r>
    </w:p>
    <w:p w:rsidR="00640FB3" w:rsidRPr="005040DD" w:rsidRDefault="00640FB3" w:rsidP="00640FB3">
      <w:pPr>
        <w:ind w:firstLine="284"/>
        <w:jc w:val="both"/>
        <w:rPr>
          <w:lang w:val="sr-Cyrl-CS"/>
        </w:rPr>
      </w:pPr>
      <w:r w:rsidRPr="005040DD">
        <w:rPr>
          <w:lang w:val="sr-Cyrl-CS"/>
        </w:rPr>
        <w:t>За иностраног члана Академије наука и умјетности Републике Срп</w:t>
      </w:r>
      <w:r w:rsidRPr="005040DD">
        <w:rPr>
          <w:lang w:val="sr-Cyrl-CS"/>
        </w:rPr>
        <w:softHyphen/>
        <w:t>ске иза</w:t>
      </w:r>
      <w:r w:rsidRPr="005040DD">
        <w:rPr>
          <w:lang w:val="sr-Cyrl-CS"/>
        </w:rPr>
        <w:softHyphen/>
        <w:t>бран је 6. децембра 2013. године.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640FB3"/>
    <w:rsid w:val="008A3F90"/>
    <w:rsid w:val="00955A22"/>
    <w:rsid w:val="00980D1D"/>
    <w:rsid w:val="00B863DF"/>
    <w:rsid w:val="00D92CD5"/>
    <w:rsid w:val="00DC1230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FB3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363</Words>
  <Characters>2074</Characters>
  <Application>Microsoft Office Word</Application>
  <DocSecurity>0</DocSecurity>
  <Lines>17</Lines>
  <Paragraphs>4</Paragraphs>
  <ScaleCrop>false</ScaleCrop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2018-08-28T13:25:00Z</dcterms:created>
  <dcterms:modified xsi:type="dcterms:W3CDTF">2018-08-28T13:25:00Z</dcterms:modified>
</cp:coreProperties>
</file>