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C8" w:rsidRPr="004108D4" w:rsidRDefault="002237C8" w:rsidP="002237C8">
      <w:pPr>
        <w:spacing w:after="600"/>
        <w:jc w:val="center"/>
        <w:rPr>
          <w:sz w:val="28"/>
          <w:szCs w:val="28"/>
          <w:lang w:val="sr-Cyrl-CS"/>
        </w:rPr>
      </w:pPr>
      <w:r w:rsidRPr="00A00595">
        <w:rPr>
          <w:sz w:val="28"/>
          <w:szCs w:val="28"/>
          <w:lang w:val="sr-Cyrl-CS"/>
        </w:rPr>
        <w:t>МИЛИВОЈЕ НАДАЖДИН</w:t>
      </w:r>
      <w:r>
        <w:rPr>
          <w:sz w:val="28"/>
          <w:szCs w:val="28"/>
          <w:lang w:val="sr-Cyrl-CS"/>
        </w:rPr>
        <w:t xml:space="preserve"> </w:t>
      </w:r>
    </w:p>
    <w:p w:rsidR="002237C8" w:rsidRPr="0028013D" w:rsidRDefault="002237C8" w:rsidP="002237C8">
      <w:pPr>
        <w:keepNext/>
        <w:framePr w:dropCap="margin" w:lines="2" w:w="826" w:h="511" w:hRule="exact" w:wrap="around" w:vAnchor="text" w:hAnchor="page" w:x="3931" w:y="1"/>
        <w:spacing w:line="560" w:lineRule="exact"/>
        <w:ind w:firstLine="284"/>
        <w:jc w:val="both"/>
        <w:textAlignment w:val="baseline"/>
        <w:rPr>
          <w:noProof/>
          <w:position w:val="-5"/>
          <w:sz w:val="66"/>
          <w:szCs w:val="66"/>
        </w:rPr>
      </w:pPr>
      <w:r w:rsidRPr="0028013D">
        <w:rPr>
          <w:position w:val="-5"/>
          <w:sz w:val="66"/>
          <w:szCs w:val="66"/>
          <w:lang w:val="sr-Cyrl-CS"/>
        </w:rPr>
        <w:t>А</w:t>
      </w:r>
    </w:p>
    <w:p w:rsidR="002237C8" w:rsidRPr="006A1025" w:rsidRDefault="002237C8" w:rsidP="002237C8">
      <w:pPr>
        <w:jc w:val="both"/>
        <w:rPr>
          <w:spacing w:val="-4"/>
          <w:lang w:val="sr-Cyrl-CS"/>
        </w:rPr>
      </w:pPr>
      <w:r w:rsidRPr="006A1025">
        <w:rPr>
          <w:noProof/>
          <w:spacing w:val="-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57325" cy="1981200"/>
            <wp:effectExtent l="19050" t="19050" r="85725" b="57150"/>
            <wp:wrapSquare wrapText="bothSides"/>
            <wp:docPr id="26" name="Picture 2" descr="radnik_00031_Milivoje_Nadaz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adnik_00031_Milivoje_Nadazdin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9551" r="44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 w:rsidRPr="006A1025">
        <w:rPr>
          <w:spacing w:val="-4"/>
          <w:lang w:val="sr-Cyrl-CS"/>
        </w:rPr>
        <w:t>кадемик проф. др Миливоје Надаждин ро</w:t>
      </w:r>
      <w:r w:rsidRPr="006A1025">
        <w:rPr>
          <w:spacing w:val="-4"/>
          <w:lang w:val="sr-Cyrl-CS"/>
        </w:rPr>
        <w:softHyphen/>
        <w:t>ђен је 6. новембра 1932. у Стоцу. Жи</w:t>
      </w:r>
      <w:r w:rsidRPr="006A1025">
        <w:rPr>
          <w:spacing w:val="-4"/>
          <w:lang w:val="sr-Cyrl-CS"/>
        </w:rPr>
        <w:softHyphen/>
        <w:t xml:space="preserve">ви и </w:t>
      </w:r>
      <w:r>
        <w:rPr>
          <w:spacing w:val="-2"/>
          <w:lang w:val="sr-Cyrl-CS"/>
        </w:rPr>
        <w:t xml:space="preserve">ради у Београду. </w:t>
      </w:r>
      <w:r w:rsidRPr="006A1025">
        <w:rPr>
          <w:spacing w:val="-4"/>
          <w:lang w:val="sr-Cyrl-CS"/>
        </w:rPr>
        <w:t>Основн</w:t>
      </w:r>
      <w:r>
        <w:rPr>
          <w:spacing w:val="-4"/>
          <w:lang w:val="sr-Cyrl-CS"/>
        </w:rPr>
        <w:t>у</w:t>
      </w:r>
      <w:r w:rsidRPr="006A1025">
        <w:rPr>
          <w:spacing w:val="-4"/>
          <w:lang w:val="sr-Cyrl-CS"/>
        </w:rPr>
        <w:t xml:space="preserve"> школ</w:t>
      </w:r>
      <w:r>
        <w:rPr>
          <w:spacing w:val="-4"/>
          <w:lang w:val="sr-Cyrl-CS"/>
        </w:rPr>
        <w:t>у</w:t>
      </w:r>
      <w:r w:rsidRPr="006A1025">
        <w:rPr>
          <w:spacing w:val="-4"/>
          <w:lang w:val="sr-Cyrl-CS"/>
        </w:rPr>
        <w:t xml:space="preserve"> </w:t>
      </w:r>
      <w:r>
        <w:rPr>
          <w:spacing w:val="-4"/>
          <w:lang w:val="sr-Cyrl-CS"/>
        </w:rPr>
        <w:t>похађао</w:t>
      </w:r>
      <w:r w:rsidRPr="006A1025">
        <w:rPr>
          <w:spacing w:val="-4"/>
          <w:lang w:val="sr-Cyrl-CS"/>
        </w:rPr>
        <w:t xml:space="preserve"> је у мје</w:t>
      </w:r>
      <w:r w:rsidRPr="006A1025">
        <w:rPr>
          <w:spacing w:val="-4"/>
          <w:lang w:val="sr-Cyrl-CS"/>
        </w:rPr>
        <w:softHyphen/>
        <w:t>сту ро</w:t>
      </w:r>
      <w:r w:rsidRPr="006A1025">
        <w:rPr>
          <w:spacing w:val="-4"/>
          <w:lang w:val="sr-Cyrl-CS"/>
        </w:rPr>
        <w:softHyphen/>
        <w:t>ђења, а средњ</w:t>
      </w:r>
      <w:r>
        <w:rPr>
          <w:spacing w:val="-4"/>
          <w:lang w:val="sr-Cyrl-CS"/>
        </w:rPr>
        <w:t>у</w:t>
      </w:r>
      <w:r w:rsidRPr="006A1025">
        <w:rPr>
          <w:spacing w:val="-4"/>
          <w:lang w:val="sr-Cyrl-CS"/>
        </w:rPr>
        <w:t xml:space="preserve"> у Чапљини и Мостару. </w:t>
      </w:r>
      <w:r>
        <w:rPr>
          <w:spacing w:val="-4"/>
          <w:lang w:val="sr-Cyrl-CS"/>
        </w:rPr>
        <w:t>У</w:t>
      </w:r>
      <w:r w:rsidRPr="006A1025">
        <w:rPr>
          <w:spacing w:val="-4"/>
          <w:lang w:val="sr-Cyrl-CS"/>
        </w:rPr>
        <w:t xml:space="preserve"> Сарајеву је</w:t>
      </w:r>
      <w:r>
        <w:rPr>
          <w:spacing w:val="-4"/>
          <w:lang w:val="sr-Cyrl-CS"/>
        </w:rPr>
        <w:t>,</w:t>
      </w:r>
      <w:r w:rsidRPr="006A1025">
        <w:rPr>
          <w:spacing w:val="-4"/>
          <w:lang w:val="sr-Cyrl-CS"/>
        </w:rPr>
        <w:t xml:space="preserve"> 1960. године</w:t>
      </w:r>
      <w:r>
        <w:rPr>
          <w:spacing w:val="-4"/>
          <w:lang w:val="sr-Cyrl-CS"/>
        </w:rPr>
        <w:t>,</w:t>
      </w:r>
      <w:r w:rsidRPr="00595DA2">
        <w:rPr>
          <w:spacing w:val="-4"/>
          <w:lang w:val="sr-Cyrl-CS"/>
        </w:rPr>
        <w:t xml:space="preserve"> </w:t>
      </w:r>
      <w:r w:rsidRPr="006A1025">
        <w:rPr>
          <w:spacing w:val="-4"/>
          <w:lang w:val="sr-Cyrl-CS"/>
        </w:rPr>
        <w:t>завршио</w:t>
      </w:r>
      <w:r w:rsidRPr="00595DA2">
        <w:rPr>
          <w:spacing w:val="-4"/>
          <w:lang w:val="sr-Cyrl-CS"/>
        </w:rPr>
        <w:t xml:space="preserve"> </w:t>
      </w:r>
      <w:r w:rsidRPr="006A1025">
        <w:rPr>
          <w:spacing w:val="-4"/>
          <w:lang w:val="sr-Cyrl-CS"/>
        </w:rPr>
        <w:t>Ве</w:t>
      </w:r>
      <w:r w:rsidRPr="006A1025">
        <w:rPr>
          <w:spacing w:val="-4"/>
          <w:lang w:val="sr-Cyrl-CS"/>
        </w:rPr>
        <w:softHyphen/>
      </w:r>
      <w:r w:rsidRPr="006A1025">
        <w:rPr>
          <w:spacing w:val="-4"/>
          <w:lang w:val="sr-Cyrl-CS"/>
        </w:rPr>
        <w:softHyphen/>
        <w:t>те</w:t>
      </w:r>
      <w:r w:rsidRPr="006A1025">
        <w:rPr>
          <w:spacing w:val="-4"/>
          <w:lang w:val="sr-Cyrl-CS"/>
        </w:rPr>
        <w:softHyphen/>
        <w:t>ри</w:t>
      </w:r>
      <w:r w:rsidRPr="006A1025">
        <w:rPr>
          <w:spacing w:val="-4"/>
          <w:lang w:val="sr-Cyrl-CS"/>
        </w:rPr>
        <w:softHyphen/>
        <w:t>нар</w:t>
      </w:r>
      <w:r w:rsidRPr="006A1025">
        <w:rPr>
          <w:spacing w:val="-4"/>
          <w:lang w:val="sr-Cyrl-CS"/>
        </w:rPr>
        <w:softHyphen/>
        <w:t>ски фак</w:t>
      </w:r>
      <w:r w:rsidRPr="006A1025">
        <w:rPr>
          <w:spacing w:val="-4"/>
          <w:lang w:val="sr-Cyrl-CS"/>
        </w:rPr>
        <w:softHyphen/>
        <w:t>ул</w:t>
      </w:r>
      <w:r w:rsidRPr="006A1025">
        <w:rPr>
          <w:spacing w:val="-4"/>
          <w:lang w:val="sr-Cyrl-CS"/>
        </w:rPr>
        <w:softHyphen/>
        <w:t>тет</w:t>
      </w:r>
      <w:r>
        <w:rPr>
          <w:spacing w:val="-4"/>
          <w:lang w:val="sr-Cyrl-CS"/>
        </w:rPr>
        <w:t xml:space="preserve"> и, п</w:t>
      </w:r>
      <w:r w:rsidRPr="006A1025">
        <w:rPr>
          <w:spacing w:val="-4"/>
          <w:lang w:val="sr-Cyrl-CS"/>
        </w:rPr>
        <w:t>о од</w:t>
      </w:r>
      <w:r w:rsidRPr="006A1025">
        <w:rPr>
          <w:spacing w:val="-4"/>
          <w:lang w:val="sr-Cyrl-CS"/>
        </w:rPr>
        <w:softHyphen/>
        <w:t>слу</w:t>
      </w:r>
      <w:r w:rsidRPr="006A1025">
        <w:rPr>
          <w:spacing w:val="-4"/>
          <w:lang w:val="sr-Cyrl-CS"/>
        </w:rPr>
        <w:softHyphen/>
        <w:t>же</w:t>
      </w:r>
      <w:r w:rsidRPr="006A1025">
        <w:rPr>
          <w:spacing w:val="-4"/>
          <w:lang w:val="sr-Cyrl-CS"/>
        </w:rPr>
        <w:softHyphen/>
        <w:t>њу војног рока</w:t>
      </w:r>
      <w:r>
        <w:rPr>
          <w:spacing w:val="-4"/>
          <w:lang w:val="sr-Cyrl-CS"/>
        </w:rPr>
        <w:t>,</w:t>
      </w:r>
      <w:r w:rsidRPr="006A1025">
        <w:rPr>
          <w:spacing w:val="-4"/>
          <w:lang w:val="sr-Cyrl-CS"/>
        </w:rPr>
        <w:t xml:space="preserve"> во</w:t>
      </w:r>
      <w:r w:rsidRPr="006A1025">
        <w:rPr>
          <w:spacing w:val="-4"/>
          <w:lang w:val="sr-Cyrl-CS"/>
        </w:rPr>
        <w:softHyphen/>
        <w:t>лон</w:t>
      </w:r>
      <w:r w:rsidRPr="006A1025">
        <w:rPr>
          <w:spacing w:val="-4"/>
          <w:lang w:val="sr-Cyrl-CS"/>
        </w:rPr>
        <w:softHyphen/>
        <w:t>ти</w:t>
      </w:r>
      <w:r w:rsidRPr="006A1025">
        <w:rPr>
          <w:spacing w:val="-4"/>
          <w:lang w:val="sr-Cyrl-CS"/>
        </w:rPr>
        <w:softHyphen/>
        <w:t xml:space="preserve">рао шест мјесеци на </w:t>
      </w:r>
      <w:r>
        <w:rPr>
          <w:spacing w:val="-4"/>
          <w:lang w:val="sr-Cyrl-CS"/>
        </w:rPr>
        <w:t>том</w:t>
      </w:r>
      <w:r w:rsidRPr="006A1025">
        <w:rPr>
          <w:spacing w:val="-4"/>
          <w:lang w:val="sr-Cyrl-CS"/>
        </w:rPr>
        <w:t xml:space="preserve"> факултету</w:t>
      </w:r>
      <w:r>
        <w:rPr>
          <w:spacing w:val="-4"/>
          <w:lang w:val="sr-Cyrl-CS"/>
        </w:rPr>
        <w:t>. Године</w:t>
      </w:r>
      <w:r w:rsidRPr="006A1025">
        <w:rPr>
          <w:spacing w:val="-4"/>
          <w:lang w:val="sr-Cyrl-CS"/>
        </w:rPr>
        <w:t xml:space="preserve"> 1963. до</w:t>
      </w:r>
      <w:r w:rsidRPr="006A1025">
        <w:rPr>
          <w:spacing w:val="-4"/>
          <w:lang w:val="sr-Cyrl-CS"/>
        </w:rPr>
        <w:softHyphen/>
        <w:t xml:space="preserve">био </w:t>
      </w:r>
      <w:r>
        <w:rPr>
          <w:spacing w:val="-4"/>
          <w:lang w:val="sr-Cyrl-CS"/>
        </w:rPr>
        <w:t xml:space="preserve">је </w:t>
      </w:r>
      <w:r w:rsidRPr="006A1025">
        <w:rPr>
          <w:spacing w:val="-4"/>
          <w:lang w:val="sr-Cyrl-CS"/>
        </w:rPr>
        <w:t>мјесто аси</w:t>
      </w:r>
      <w:r w:rsidRPr="006A1025">
        <w:rPr>
          <w:spacing w:val="-4"/>
          <w:lang w:val="sr-Cyrl-CS"/>
        </w:rPr>
        <w:softHyphen/>
        <w:t>стента на ограничено вријеме у Ис</w:t>
      </w:r>
      <w:r w:rsidRPr="006A1025">
        <w:rPr>
          <w:spacing w:val="-4"/>
          <w:lang w:val="sr-Cyrl-CS"/>
        </w:rPr>
        <w:softHyphen/>
        <w:t>тра</w:t>
      </w:r>
      <w:r w:rsidRPr="006A1025">
        <w:rPr>
          <w:spacing w:val="-4"/>
          <w:lang w:val="sr-Cyrl-CS"/>
        </w:rPr>
        <w:softHyphen/>
        <w:t>живачком и дијагностичком институту Ве</w:t>
      </w:r>
      <w:r w:rsidRPr="006A1025">
        <w:rPr>
          <w:spacing w:val="-4"/>
          <w:lang w:val="sr-Cyrl-CS"/>
        </w:rPr>
        <w:softHyphen/>
        <w:t>те</w:t>
      </w:r>
      <w:r w:rsidRPr="006A1025">
        <w:rPr>
          <w:spacing w:val="-4"/>
          <w:lang w:val="sr-Cyrl-CS"/>
        </w:rPr>
        <w:softHyphen/>
        <w:t>ри</w:t>
      </w:r>
      <w:r w:rsidRPr="006A1025">
        <w:rPr>
          <w:spacing w:val="-4"/>
          <w:lang w:val="sr-Cyrl-CS"/>
        </w:rPr>
        <w:softHyphen/>
        <w:t>нар</w:t>
      </w:r>
      <w:r w:rsidRPr="006A1025">
        <w:rPr>
          <w:spacing w:val="-4"/>
          <w:lang w:val="sr-Cyrl-CS"/>
        </w:rPr>
        <w:softHyphen/>
        <w:t xml:space="preserve">ског факултета у Сарајеву. </w:t>
      </w:r>
      <w:r>
        <w:rPr>
          <w:spacing w:val="-4"/>
          <w:lang w:val="sr-Cyrl-CS"/>
        </w:rPr>
        <w:t>Р</w:t>
      </w:r>
      <w:r w:rsidRPr="006A1025">
        <w:rPr>
          <w:spacing w:val="-4"/>
          <w:lang w:val="sr-Cyrl-CS"/>
        </w:rPr>
        <w:t>ади</w:t>
      </w:r>
      <w:r>
        <w:rPr>
          <w:spacing w:val="-4"/>
          <w:lang w:val="sr-Cyrl-CS"/>
        </w:rPr>
        <w:t>о је</w:t>
      </w:r>
      <w:r w:rsidRPr="006A1025">
        <w:rPr>
          <w:spacing w:val="-4"/>
          <w:lang w:val="sr-Cyrl-CS"/>
        </w:rPr>
        <w:t xml:space="preserve"> на </w:t>
      </w:r>
      <w:r w:rsidRPr="00094EEC">
        <w:rPr>
          <w:spacing w:val="-4"/>
          <w:lang w:val="sr-Cyrl-CS"/>
        </w:rPr>
        <w:t>научним пројектима Одје</w:t>
      </w:r>
      <w:r w:rsidRPr="00094EEC">
        <w:rPr>
          <w:spacing w:val="-4"/>
          <w:lang w:val="sr-Cyrl-CS"/>
        </w:rPr>
        <w:softHyphen/>
        <w:t>љења за исхрану и прип</w:t>
      </w:r>
      <w:r w:rsidRPr="00094EEC">
        <w:rPr>
          <w:spacing w:val="-4"/>
          <w:lang w:val="sr-Cyrl-CS"/>
        </w:rPr>
        <w:softHyphen/>
        <w:t xml:space="preserve">ремао дисертацију </w:t>
      </w:r>
      <w:r w:rsidRPr="00094EEC">
        <w:rPr>
          <w:i/>
          <w:spacing w:val="-4"/>
          <w:lang w:val="sr-Cyrl-CS"/>
        </w:rPr>
        <w:t>Квали</w:t>
      </w:r>
      <w:r w:rsidRPr="00094EEC">
        <w:rPr>
          <w:spacing w:val="-4"/>
          <w:lang w:val="sr-Cyrl-CS"/>
        </w:rPr>
        <w:softHyphen/>
      </w:r>
      <w:r w:rsidRPr="00094EEC">
        <w:rPr>
          <w:i/>
          <w:spacing w:val="-4"/>
          <w:lang w:val="sr-Cyrl-CS"/>
        </w:rPr>
        <w:t>тет крмне базе оваца</w:t>
      </w:r>
      <w:r w:rsidRPr="00094EEC">
        <w:rPr>
          <w:spacing w:val="-4"/>
          <w:lang w:val="sr-Cyrl-CS"/>
        </w:rPr>
        <w:t xml:space="preserve"> </w:t>
      </w:r>
      <w:r w:rsidRPr="00094EEC">
        <w:rPr>
          <w:i/>
          <w:spacing w:val="-4"/>
          <w:lang w:val="sr-Cyrl-CS"/>
        </w:rPr>
        <w:t>доње Херцеговине с посебним освртом на храњиву вриједност листа зановијети (</w:t>
      </w:r>
      <w:r w:rsidRPr="00094EEC">
        <w:rPr>
          <w:i/>
        </w:rPr>
        <w:t>Petteria ramentacia (Siebel) presl.</w:t>
      </w:r>
      <w:r w:rsidRPr="00094EEC">
        <w:t>)</w:t>
      </w:r>
      <w:r w:rsidRPr="00094EEC">
        <w:rPr>
          <w:spacing w:val="-4"/>
          <w:lang w:val="sr-Cyrl-CS"/>
        </w:rPr>
        <w:t>, коју је одбранио 1965. године. У звање до</w:t>
      </w:r>
      <w:r w:rsidRPr="00094EEC">
        <w:rPr>
          <w:spacing w:val="-4"/>
          <w:lang w:val="sr-Cyrl-CS"/>
        </w:rPr>
        <w:softHyphen/>
        <w:t>цента изабран је 1969, ванредног професора 1974. и редовног 1977.</w:t>
      </w:r>
      <w:r w:rsidRPr="006A1025">
        <w:rPr>
          <w:spacing w:val="-4"/>
          <w:lang w:val="sr-Cyrl-CS"/>
        </w:rPr>
        <w:t xml:space="preserve"> године. Пре</w:t>
      </w:r>
      <w:r w:rsidRPr="006A1025">
        <w:rPr>
          <w:spacing w:val="-4"/>
          <w:lang w:val="sr-Cyrl-CS"/>
        </w:rPr>
        <w:softHyphen/>
        <w:t>да</w:t>
      </w:r>
      <w:r w:rsidRPr="006A1025">
        <w:rPr>
          <w:spacing w:val="-4"/>
          <w:lang w:val="sr-Cyrl-CS"/>
        </w:rPr>
        <w:softHyphen/>
        <w:t>вао је предмет Храна и исхрана животиња, а на постдипломским сту</w:t>
      </w:r>
      <w:r w:rsidRPr="006A1025">
        <w:rPr>
          <w:spacing w:val="-4"/>
          <w:lang w:val="sr-Cyrl-CS"/>
        </w:rPr>
        <w:softHyphen/>
        <w:t>дијама Фи</w:t>
      </w:r>
      <w:r w:rsidRPr="006A1025">
        <w:rPr>
          <w:spacing w:val="-4"/>
          <w:lang w:val="sr-Cyrl-CS"/>
        </w:rPr>
        <w:softHyphen/>
        <w:t>зи</w:t>
      </w:r>
      <w:r w:rsidRPr="006A1025">
        <w:rPr>
          <w:spacing w:val="-4"/>
          <w:lang w:val="sr-Cyrl-CS"/>
        </w:rPr>
        <w:softHyphen/>
        <w:t>ологију и патологију репродукције. На пољопривредним факул</w:t>
      </w:r>
      <w:r w:rsidRPr="006A1025">
        <w:rPr>
          <w:spacing w:val="-4"/>
          <w:lang w:val="sr-Cyrl-CS"/>
        </w:rPr>
        <w:softHyphen/>
        <w:t>тетима у Срп</w:t>
      </w:r>
      <w:r w:rsidRPr="006A1025">
        <w:rPr>
          <w:spacing w:val="-4"/>
          <w:lang w:val="sr-Cyrl-CS"/>
        </w:rPr>
        <w:softHyphen/>
        <w:t xml:space="preserve">ском </w:t>
      </w:r>
      <w:r>
        <w:rPr>
          <w:spacing w:val="-4"/>
          <w:lang w:val="sr-Cyrl-CS"/>
        </w:rPr>
        <w:t xml:space="preserve">(Источном) </w:t>
      </w:r>
      <w:r w:rsidRPr="006A1025">
        <w:rPr>
          <w:spacing w:val="-4"/>
          <w:lang w:val="sr-Cyrl-CS"/>
        </w:rPr>
        <w:t xml:space="preserve">Сарајеву и Бањој Луци предавао је </w:t>
      </w:r>
      <w:r>
        <w:rPr>
          <w:spacing w:val="-4"/>
          <w:lang w:val="sr-Cyrl-CS"/>
        </w:rPr>
        <w:t xml:space="preserve">предмете </w:t>
      </w:r>
      <w:r w:rsidRPr="006A1025">
        <w:rPr>
          <w:spacing w:val="-4"/>
          <w:lang w:val="sr-Cyrl-CS"/>
        </w:rPr>
        <w:t>Хран</w:t>
      </w:r>
      <w:r>
        <w:rPr>
          <w:spacing w:val="-4"/>
          <w:lang w:val="sr-Cyrl-CS"/>
        </w:rPr>
        <w:t>а</w:t>
      </w:r>
      <w:r w:rsidRPr="006A1025">
        <w:rPr>
          <w:spacing w:val="-4"/>
          <w:lang w:val="sr-Cyrl-CS"/>
        </w:rPr>
        <w:t xml:space="preserve"> и исхран</w:t>
      </w:r>
      <w:r>
        <w:rPr>
          <w:spacing w:val="-4"/>
          <w:lang w:val="sr-Cyrl-CS"/>
        </w:rPr>
        <w:t>а</w:t>
      </w:r>
      <w:r w:rsidRPr="006A1025">
        <w:rPr>
          <w:spacing w:val="-4"/>
          <w:lang w:val="sr-Cyrl-CS"/>
        </w:rPr>
        <w:t xml:space="preserve"> животиња и Ве</w:t>
      </w:r>
      <w:r w:rsidRPr="006A1025">
        <w:rPr>
          <w:spacing w:val="-4"/>
          <w:lang w:val="sr-Cyrl-CS"/>
        </w:rPr>
        <w:softHyphen/>
        <w:t>те</w:t>
      </w:r>
      <w:r w:rsidRPr="006A1025">
        <w:rPr>
          <w:spacing w:val="-4"/>
          <w:lang w:val="sr-Cyrl-CS"/>
        </w:rPr>
        <w:softHyphen/>
        <w:t>ри</w:t>
      </w:r>
      <w:r w:rsidRPr="006A1025">
        <w:rPr>
          <w:spacing w:val="-4"/>
          <w:lang w:val="sr-Cyrl-CS"/>
        </w:rPr>
        <w:softHyphen/>
        <w:t>нарск</w:t>
      </w:r>
      <w:r>
        <w:rPr>
          <w:spacing w:val="-4"/>
          <w:lang w:val="sr-Cyrl-CS"/>
        </w:rPr>
        <w:t>а</w:t>
      </w:r>
      <w:r w:rsidRPr="006A1025">
        <w:rPr>
          <w:spacing w:val="-4"/>
          <w:lang w:val="sr-Cyrl-CS"/>
        </w:rPr>
        <w:t xml:space="preserve"> превентив</w:t>
      </w:r>
      <w:r>
        <w:rPr>
          <w:spacing w:val="-4"/>
          <w:lang w:val="sr-Cyrl-CS"/>
        </w:rPr>
        <w:t>а</w:t>
      </w:r>
      <w:r w:rsidRPr="006A1025">
        <w:rPr>
          <w:spacing w:val="-4"/>
          <w:lang w:val="sr-Cyrl-CS"/>
        </w:rPr>
        <w:t xml:space="preserve">. </w:t>
      </w:r>
    </w:p>
    <w:p w:rsidR="002237C8" w:rsidRPr="006A1025" w:rsidRDefault="002237C8" w:rsidP="002237C8">
      <w:pPr>
        <w:ind w:firstLine="284"/>
        <w:jc w:val="both"/>
        <w:rPr>
          <w:lang w:val="sr-Cyrl-CS"/>
        </w:rPr>
      </w:pPr>
      <w:r w:rsidRPr="006A1025">
        <w:rPr>
          <w:lang w:val="sr-Cyrl-CS"/>
        </w:rPr>
        <w:t>Аутор је 160 библиографских јединица и 14 научних студија из разли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чи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тих видова пр</w:t>
      </w:r>
      <w:r w:rsidRPr="006A1025">
        <w:rPr>
          <w:lang w:val="sr-Cyrl-CS"/>
        </w:rPr>
        <w:softHyphen/>
        <w:t>и</w:t>
      </w:r>
      <w:r w:rsidRPr="006A1025">
        <w:rPr>
          <w:lang w:val="sr-Cyrl-CS"/>
        </w:rPr>
        <w:softHyphen/>
        <w:t>мар</w:t>
      </w:r>
      <w:r w:rsidRPr="006A1025">
        <w:rPr>
          <w:lang w:val="sr-Cyrl-CS"/>
        </w:rPr>
        <w:softHyphen/>
        <w:t>не анималне производње, фармацеутско-хемијске инду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стрије и заштите жи</w:t>
      </w:r>
      <w:r w:rsidRPr="006A1025">
        <w:rPr>
          <w:lang w:val="sr-Cyrl-CS"/>
        </w:rPr>
        <w:softHyphen/>
        <w:t>вотног простора, затим различитих видова регресивног дефицита у волуминозним хра</w:t>
      </w:r>
      <w:r w:rsidRPr="008268CE">
        <w:rPr>
          <w:lang w:val="sr-Cyrl-CS"/>
        </w:rPr>
        <w:t>нив</w:t>
      </w:r>
      <w:r w:rsidRPr="006A1025">
        <w:rPr>
          <w:lang w:val="sr-Cyrl-CS"/>
        </w:rPr>
        <w:t>има, резидуума тешких метала у бројним суп</w:t>
      </w:r>
      <w:r w:rsidRPr="006A1025">
        <w:rPr>
          <w:lang w:val="sr-Cyrl-CS"/>
        </w:rPr>
        <w:softHyphen/>
        <w:t>стра</w:t>
      </w:r>
      <w:r w:rsidRPr="006A1025">
        <w:rPr>
          <w:lang w:val="sr-Cyrl-CS"/>
        </w:rPr>
        <w:softHyphen/>
        <w:t>ти</w:t>
      </w:r>
      <w:r w:rsidRPr="006A1025">
        <w:rPr>
          <w:lang w:val="sr-Cyrl-CS"/>
        </w:rPr>
        <w:softHyphen/>
        <w:t>ма, те увођењ</w:t>
      </w:r>
      <w:r>
        <w:rPr>
          <w:lang w:val="sr-Cyrl-CS"/>
        </w:rPr>
        <w:t>а</w:t>
      </w:r>
      <w:r w:rsidRPr="006A1025">
        <w:rPr>
          <w:lang w:val="sr-Cyrl-CS"/>
        </w:rPr>
        <w:t xml:space="preserve"> у ветеринарски и научно-педагошки оквир разли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читих гра</w:t>
      </w:r>
      <w:r w:rsidRPr="006A1025">
        <w:rPr>
          <w:lang w:val="sr-Cyrl-CS"/>
        </w:rPr>
        <w:softHyphen/>
        <w:t xml:space="preserve">на неконвенционалне анималне производње. </w:t>
      </w:r>
    </w:p>
    <w:p w:rsidR="002237C8" w:rsidRPr="00595DA2" w:rsidRDefault="002237C8" w:rsidP="002237C8">
      <w:pPr>
        <w:ind w:firstLine="284"/>
        <w:jc w:val="both"/>
        <w:rPr>
          <w:spacing w:val="-2"/>
          <w:lang w:val="sr-Cyrl-CS"/>
        </w:rPr>
      </w:pPr>
      <w:r w:rsidRPr="00595DA2">
        <w:rPr>
          <w:spacing w:val="-2"/>
          <w:lang w:val="sr-Cyrl-CS"/>
        </w:rPr>
        <w:t>Подручје његовог научног рада односи се на испитивање и могућности ре</w:t>
      </w:r>
      <w:r w:rsidRPr="00595DA2">
        <w:rPr>
          <w:spacing w:val="-2"/>
          <w:lang w:val="sr-Cyrl-CS"/>
        </w:rPr>
        <w:softHyphen/>
      </w:r>
      <w:r w:rsidRPr="00595DA2">
        <w:rPr>
          <w:spacing w:val="-2"/>
          <w:lang w:val="sr-Cyrl-CS"/>
        </w:rPr>
        <w:softHyphen/>
        <w:t>ци</w:t>
      </w:r>
      <w:r w:rsidRPr="00595DA2">
        <w:rPr>
          <w:spacing w:val="-2"/>
          <w:lang w:val="sr-Cyrl-CS"/>
        </w:rPr>
        <w:softHyphen/>
        <w:t>клаже бројних сировина биљног, фосилног и анималног поријекла у исхра</w:t>
      </w:r>
      <w:r w:rsidRPr="00595DA2">
        <w:rPr>
          <w:spacing w:val="-2"/>
          <w:lang w:val="sr-Cyrl-CS"/>
        </w:rPr>
        <w:softHyphen/>
      </w:r>
      <w:r w:rsidRPr="00595DA2">
        <w:rPr>
          <w:spacing w:val="-2"/>
          <w:lang w:val="sr-Cyrl-CS"/>
        </w:rPr>
        <w:softHyphen/>
      </w:r>
      <w:r w:rsidRPr="00595DA2">
        <w:rPr>
          <w:spacing w:val="-2"/>
          <w:lang w:val="sr-Cyrl-CS"/>
        </w:rPr>
        <w:softHyphen/>
        <w:t>ни животиња, посебно путем биоконверзије (биоплин и sigle-cell про</w:t>
      </w:r>
      <w:r w:rsidRPr="00595DA2">
        <w:rPr>
          <w:spacing w:val="-2"/>
          <w:lang w:val="sr-Cyrl-CS"/>
        </w:rPr>
        <w:softHyphen/>
        <w:t>теин). Усавршавао се у Академији пољопривредних наука Ти</w:t>
      </w:r>
      <w:r w:rsidRPr="00595DA2">
        <w:rPr>
          <w:spacing w:val="-2"/>
          <w:lang w:val="sr-Cyrl-CS"/>
        </w:rPr>
        <w:softHyphen/>
        <w:t>мирјазев у Мо</w:t>
      </w:r>
      <w:r w:rsidRPr="00595DA2">
        <w:rPr>
          <w:spacing w:val="-2"/>
          <w:lang w:val="sr-Cyrl-CS"/>
        </w:rPr>
        <w:softHyphen/>
        <w:t>скви, за</w:t>
      </w:r>
      <w:r w:rsidRPr="00F54969">
        <w:rPr>
          <w:spacing w:val="-4"/>
          <w:lang w:val="sr-Cyrl-CS"/>
        </w:rPr>
        <w:softHyphen/>
      </w:r>
      <w:r w:rsidRPr="00595DA2">
        <w:rPr>
          <w:spacing w:val="-2"/>
          <w:lang w:val="sr-Cyrl-CS"/>
        </w:rPr>
        <w:t>тим у Зоотехничком институту у Лењинграду, Пра</w:t>
      </w:r>
      <w:r w:rsidRPr="00595DA2">
        <w:rPr>
          <w:spacing w:val="-2"/>
          <w:lang w:val="sr-Cyrl-CS"/>
        </w:rPr>
        <w:softHyphen/>
        <w:t>гу и Вете</w:t>
      </w:r>
      <w:r w:rsidRPr="00595DA2">
        <w:rPr>
          <w:spacing w:val="-2"/>
          <w:lang w:val="sr-Cyrl-CS"/>
        </w:rPr>
        <w:softHyphen/>
        <w:t>ри</w:t>
      </w:r>
      <w:r w:rsidRPr="00595DA2">
        <w:rPr>
          <w:spacing w:val="-2"/>
          <w:lang w:val="sr-Cyrl-CS"/>
        </w:rPr>
        <w:softHyphen/>
        <w:t>нар</w:t>
      </w:r>
      <w:r w:rsidRPr="00595DA2">
        <w:rPr>
          <w:spacing w:val="-2"/>
          <w:lang w:val="sr-Cyrl-CS"/>
        </w:rPr>
        <w:softHyphen/>
        <w:t>ском фа</w:t>
      </w:r>
      <w:r w:rsidRPr="00F54969">
        <w:rPr>
          <w:spacing w:val="-4"/>
          <w:lang w:val="sr-Cyrl-CS"/>
        </w:rPr>
        <w:softHyphen/>
      </w:r>
      <w:r w:rsidRPr="00595DA2">
        <w:rPr>
          <w:spacing w:val="-2"/>
          <w:lang w:val="sr-Cyrl-CS"/>
        </w:rPr>
        <w:t>култету у Брну. У сарадњи са земљама у развоју, пре</w:t>
      </w:r>
      <w:r w:rsidRPr="00595DA2">
        <w:rPr>
          <w:spacing w:val="-2"/>
          <w:lang w:val="sr-Cyrl-CS"/>
        </w:rPr>
        <w:softHyphen/>
        <w:t>ко Организације за хра</w:t>
      </w:r>
      <w:r>
        <w:rPr>
          <w:spacing w:val="-2"/>
          <w:lang w:val="sr-Cyrl-CS"/>
        </w:rPr>
        <w:softHyphen/>
      </w:r>
      <w:r w:rsidRPr="00595DA2">
        <w:rPr>
          <w:spacing w:val="-2"/>
          <w:lang w:val="sr-Cyrl-CS"/>
        </w:rPr>
        <w:t>ну и пољопривреду (</w:t>
      </w:r>
      <w:r w:rsidRPr="00595DA2">
        <w:rPr>
          <w:rStyle w:val="st"/>
          <w:spacing w:val="-2"/>
        </w:rPr>
        <w:t>Food and Agriculture Organization</w:t>
      </w:r>
      <w:r w:rsidRPr="00595DA2">
        <w:rPr>
          <w:rStyle w:val="st"/>
          <w:spacing w:val="-2"/>
          <w:lang w:val="sr-Cyrl-CS"/>
        </w:rPr>
        <w:t>) при Уједи</w:t>
      </w:r>
      <w:r w:rsidRPr="00595DA2">
        <w:rPr>
          <w:spacing w:val="-2"/>
          <w:lang w:val="sr-Cyrl-CS"/>
        </w:rPr>
        <w:softHyphen/>
      </w:r>
      <w:r w:rsidRPr="00595DA2">
        <w:rPr>
          <w:rStyle w:val="st"/>
          <w:spacing w:val="-2"/>
          <w:lang w:val="sr-Cyrl-CS"/>
        </w:rPr>
        <w:t>ње</w:t>
      </w:r>
      <w:r w:rsidRPr="00595DA2">
        <w:rPr>
          <w:spacing w:val="-2"/>
          <w:lang w:val="sr-Cyrl-CS"/>
        </w:rPr>
        <w:softHyphen/>
      </w:r>
      <w:r w:rsidRPr="00595DA2">
        <w:rPr>
          <w:rStyle w:val="st"/>
          <w:spacing w:val="-2"/>
          <w:lang w:val="sr-Cyrl-CS"/>
        </w:rPr>
        <w:t>ним нацијама</w:t>
      </w:r>
      <w:r w:rsidRPr="00595DA2">
        <w:rPr>
          <w:spacing w:val="-2"/>
          <w:lang w:val="sr-Cyrl-CS"/>
        </w:rPr>
        <w:t xml:space="preserve"> у два наврата боравио је у Гвинеји, гдје је био аутор зна</w:t>
      </w:r>
      <w:r w:rsidRPr="00595DA2">
        <w:rPr>
          <w:spacing w:val="-2"/>
          <w:lang w:val="sr-Cyrl-CS"/>
        </w:rPr>
        <w:softHyphen/>
        <w:t>чајне студије о развоју индустријског перадарства и индустрије сточне хра</w:t>
      </w:r>
      <w:r w:rsidRPr="00595DA2">
        <w:rPr>
          <w:spacing w:val="-2"/>
          <w:lang w:val="sr-Cyrl-CS"/>
        </w:rPr>
        <w:softHyphen/>
        <w:t xml:space="preserve">не у тој земљи. </w:t>
      </w:r>
    </w:p>
    <w:p w:rsidR="002237C8" w:rsidRPr="006A1025" w:rsidRDefault="002237C8" w:rsidP="002237C8">
      <w:pPr>
        <w:ind w:firstLine="284"/>
        <w:jc w:val="both"/>
        <w:rPr>
          <w:lang w:val="sr-Cyrl-CS"/>
        </w:rPr>
      </w:pPr>
      <w:r>
        <w:rPr>
          <w:lang w:val="sr-Cyrl-CS"/>
        </w:rPr>
        <w:t>Био је п</w:t>
      </w:r>
      <w:r w:rsidRPr="006A1025">
        <w:rPr>
          <w:lang w:val="sr-Cyrl-CS"/>
        </w:rPr>
        <w:t>окретач и носилац дугогодишње сарадње са бројним орга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ни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за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цијама ма</w:t>
      </w:r>
      <w:r w:rsidRPr="006A1025">
        <w:rPr>
          <w:lang w:val="sr-Cyrl-CS"/>
        </w:rPr>
        <w:softHyphen/>
        <w:t>теријалне производње у агрокомплексу</w:t>
      </w:r>
      <w:r>
        <w:rPr>
          <w:lang w:val="sr-Cyrl-CS"/>
        </w:rPr>
        <w:t>,</w:t>
      </w:r>
      <w:r w:rsidRPr="006A1025">
        <w:rPr>
          <w:lang w:val="sr-Cyrl-CS"/>
        </w:rPr>
        <w:t xml:space="preserve"> предсједник Савјета за науч</w:t>
      </w:r>
      <w:r w:rsidRPr="00294766">
        <w:rPr>
          <w:spacing w:val="-2"/>
          <w:lang w:val="sr-Cyrl-CS"/>
        </w:rPr>
        <w:softHyphen/>
      </w:r>
      <w:r w:rsidRPr="006A1025">
        <w:rPr>
          <w:lang w:val="sr-Cyrl-CS"/>
        </w:rPr>
        <w:softHyphen/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ни рад у пољопривреди Југославије, продекан за научни рад, по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моћ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ник ди</w:t>
      </w:r>
      <w:r w:rsidRPr="006A1025">
        <w:rPr>
          <w:lang w:val="sr-Cyrl-CS"/>
        </w:rPr>
        <w:softHyphen/>
        <w:t>рек</w:t>
      </w:r>
      <w:r w:rsidRPr="006A1025">
        <w:rPr>
          <w:lang w:val="sr-Cyrl-CS"/>
        </w:rPr>
        <w:softHyphen/>
        <w:t xml:space="preserve">тора за истраживања и развој УПИ </w:t>
      </w:r>
      <w:r>
        <w:rPr>
          <w:lang w:val="sr-Cyrl-CS"/>
        </w:rPr>
        <w:t>(Уједињена пољопривреда, про</w:t>
      </w:r>
      <w:r w:rsidRPr="006A1025">
        <w:rPr>
          <w:spacing w:val="-4"/>
          <w:lang w:val="sr-Cyrl-CS"/>
        </w:rPr>
        <w:softHyphen/>
      </w:r>
      <w:r>
        <w:rPr>
          <w:lang w:val="sr-Cyrl-CS"/>
        </w:rPr>
        <w:t xml:space="preserve">мет и индустрија) </w:t>
      </w:r>
      <w:r w:rsidRPr="006A1025">
        <w:rPr>
          <w:lang w:val="sr-Cyrl-CS"/>
        </w:rPr>
        <w:t>Института Сарајево, члан Коми</w:t>
      </w:r>
      <w:r w:rsidRPr="006A1025">
        <w:rPr>
          <w:lang w:val="sr-Cyrl-CS"/>
        </w:rPr>
        <w:softHyphen/>
        <w:t>сије за оцјену бројних научно</w:t>
      </w:r>
      <w:r w:rsidRPr="006A1025">
        <w:rPr>
          <w:spacing w:val="-4"/>
          <w:lang w:val="sr-Cyrl-CS"/>
        </w:rPr>
        <w:softHyphen/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истра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 xml:space="preserve">живачких пројеката у СРБиХ и друго. </w:t>
      </w:r>
    </w:p>
    <w:p w:rsidR="002237C8" w:rsidRPr="006A1025" w:rsidRDefault="002237C8" w:rsidP="002237C8">
      <w:pPr>
        <w:ind w:firstLine="284"/>
        <w:jc w:val="both"/>
        <w:rPr>
          <w:lang w:val="sr-Cyrl-CS"/>
        </w:rPr>
      </w:pPr>
      <w:r w:rsidRPr="006A1025">
        <w:rPr>
          <w:lang w:val="sr-Cyrl-CS"/>
        </w:rPr>
        <w:t>Био је министар пољопривреде, шумарства и водопривреде Босне и Хер</w:t>
      </w:r>
      <w:r w:rsidRPr="006A1025">
        <w:rPr>
          <w:lang w:val="sr-Cyrl-CS"/>
        </w:rPr>
        <w:softHyphen/>
        <w:t>це</w:t>
      </w:r>
      <w:r w:rsidRPr="006A1025">
        <w:rPr>
          <w:lang w:val="sr-Cyrl-CS"/>
        </w:rPr>
        <w:softHyphen/>
        <w:t>говине до априла 1992. године. Исту функцију обављао је у Влади Ре</w:t>
      </w:r>
      <w:r w:rsidRPr="006A1025">
        <w:rPr>
          <w:lang w:val="sr-Cyrl-CS"/>
        </w:rPr>
        <w:softHyphen/>
        <w:t>пу</w:t>
      </w:r>
      <w:r w:rsidRPr="006A1025">
        <w:rPr>
          <w:lang w:val="sr-Cyrl-CS"/>
        </w:rPr>
        <w:softHyphen/>
        <w:t>блике Српске до фебруара 1993. године, када се запослио у Институту за при</w:t>
      </w:r>
      <w:r w:rsidRPr="006A1025">
        <w:rPr>
          <w:lang w:val="sr-Cyrl-CS"/>
        </w:rPr>
        <w:softHyphen/>
        <w:t>ме</w:t>
      </w:r>
      <w:r w:rsidRPr="006A1025">
        <w:rPr>
          <w:lang w:val="sr-Cyrl-CS"/>
        </w:rPr>
        <w:softHyphen/>
        <w:t xml:space="preserve">ну науке у пољопривреди, Београд. </w:t>
      </w:r>
    </w:p>
    <w:p w:rsidR="002237C8" w:rsidRPr="006A1025" w:rsidRDefault="002237C8" w:rsidP="002237C8">
      <w:pPr>
        <w:ind w:firstLine="284"/>
        <w:jc w:val="both"/>
        <w:rPr>
          <w:lang w:val="sr-Cyrl-CS"/>
        </w:rPr>
      </w:pPr>
      <w:r w:rsidRPr="006A1025">
        <w:rPr>
          <w:lang w:val="sr-Cyrl-CS"/>
        </w:rPr>
        <w:t xml:space="preserve">За дописног члана </w:t>
      </w:r>
      <w:r>
        <w:rPr>
          <w:lang w:val="sr-Cyrl-CS"/>
        </w:rPr>
        <w:t>Академије наука и умјетности Републике Српске</w:t>
      </w:r>
      <w:r w:rsidRPr="006A1025">
        <w:rPr>
          <w:lang w:val="sr-Cyrl-CS"/>
        </w:rPr>
        <w:t xml:space="preserve"> иза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бран је 27. јуна 1997, а за редовног 21. ју</w:t>
      </w:r>
      <w:r w:rsidRPr="006A1025">
        <w:rPr>
          <w:lang w:val="sr-Cyrl-CS"/>
        </w:rPr>
        <w:softHyphen/>
        <w:t>на 2004. године</w:t>
      </w:r>
      <w:r w:rsidRPr="005A7D6E">
        <w:rPr>
          <w:lang w:val="sr-Cyrl-CS"/>
        </w:rPr>
        <w:t xml:space="preserve">. </w:t>
      </w:r>
      <w:r w:rsidRPr="005A7D6E">
        <w:rPr>
          <w:spacing w:val="-2"/>
          <w:lang w:val="sr-Cyrl-CS"/>
        </w:rPr>
        <w:t>Био је замјеник се</w:t>
      </w:r>
      <w:r w:rsidRPr="006A1025">
        <w:rPr>
          <w:spacing w:val="-4"/>
          <w:lang w:val="sr-Cyrl-CS"/>
        </w:rPr>
        <w:softHyphen/>
      </w:r>
      <w:r w:rsidRPr="005A7D6E">
        <w:rPr>
          <w:spacing w:val="-2"/>
          <w:lang w:val="sr-Cyrl-CS"/>
        </w:rPr>
        <w:t>кре</w:t>
      </w:r>
      <w:r w:rsidRPr="006A1025">
        <w:rPr>
          <w:spacing w:val="-4"/>
          <w:lang w:val="sr-Cyrl-CS"/>
        </w:rPr>
        <w:softHyphen/>
      </w:r>
      <w:r w:rsidRPr="005A7D6E">
        <w:rPr>
          <w:spacing w:val="-2"/>
          <w:lang w:val="sr-Cyrl-CS"/>
        </w:rPr>
        <w:t xml:space="preserve">тара </w:t>
      </w:r>
      <w:r>
        <w:rPr>
          <w:spacing w:val="-2"/>
          <w:lang w:val="sr-Cyrl-CS"/>
        </w:rPr>
        <w:t xml:space="preserve">Академијиног </w:t>
      </w:r>
      <w:r w:rsidRPr="005A7D6E">
        <w:rPr>
          <w:spacing w:val="-2"/>
          <w:lang w:val="sr-Cyrl-CS"/>
        </w:rPr>
        <w:t>Од</w:t>
      </w:r>
      <w:r w:rsidRPr="005A7D6E">
        <w:rPr>
          <w:spacing w:val="-2"/>
          <w:lang w:val="sr-Cyrl-CS"/>
        </w:rPr>
        <w:softHyphen/>
        <w:t>је</w:t>
      </w:r>
      <w:r w:rsidRPr="005A7D6E">
        <w:rPr>
          <w:spacing w:val="-2"/>
          <w:lang w:val="sr-Cyrl-CS"/>
        </w:rPr>
        <w:softHyphen/>
      </w:r>
      <w:r w:rsidRPr="005A7D6E">
        <w:rPr>
          <w:spacing w:val="-2"/>
          <w:lang w:val="sr-Cyrl-CS"/>
        </w:rPr>
        <w:softHyphen/>
        <w:t>ље</w:t>
      </w:r>
      <w:r w:rsidRPr="005A7D6E">
        <w:rPr>
          <w:spacing w:val="-2"/>
          <w:lang w:val="sr-Cyrl-CS"/>
        </w:rPr>
        <w:softHyphen/>
        <w:t>ња природно-математичких и техничких на</w:t>
      </w:r>
      <w:r w:rsidRPr="005A7D6E">
        <w:rPr>
          <w:spacing w:val="-2"/>
          <w:lang w:val="sr-Cyrl-CS"/>
        </w:rPr>
        <w:softHyphen/>
        <w:t>ука (2008–2016).</w:t>
      </w:r>
    </w:p>
    <w:p w:rsidR="002237C8" w:rsidRPr="006A1025" w:rsidRDefault="002237C8" w:rsidP="002237C8">
      <w:pPr>
        <w:ind w:firstLine="284"/>
        <w:jc w:val="both"/>
        <w:rPr>
          <w:lang w:val="sr-Cyrl-CS"/>
        </w:rPr>
      </w:pPr>
      <w:r>
        <w:rPr>
          <w:lang w:val="sr-Cyrl-CS"/>
        </w:rPr>
        <w:t>Добитник је бројних признања, међу којима су</w:t>
      </w:r>
      <w:r w:rsidRPr="006A1025">
        <w:rPr>
          <w:lang w:val="sr-Cyrl-CS"/>
        </w:rPr>
        <w:t>: Републичк</w:t>
      </w:r>
      <w:r>
        <w:rPr>
          <w:lang w:val="sr-Cyrl-CS"/>
        </w:rPr>
        <w:t>а</w:t>
      </w:r>
      <w:r w:rsidRPr="006A1025">
        <w:rPr>
          <w:lang w:val="sr-Cyrl-CS"/>
        </w:rPr>
        <w:t xml:space="preserve"> наг</w:t>
      </w:r>
      <w:r w:rsidRPr="006A1025">
        <w:rPr>
          <w:lang w:val="sr-Cyrl-CS"/>
        </w:rPr>
        <w:softHyphen/>
        <w:t>ра</w:t>
      </w:r>
      <w:r w:rsidRPr="006A1025">
        <w:rPr>
          <w:lang w:val="sr-Cyrl-CS"/>
        </w:rPr>
        <w:softHyphen/>
        <w:t>д</w:t>
      </w:r>
      <w:r>
        <w:rPr>
          <w:lang w:val="sr-Cyrl-CS"/>
        </w:rPr>
        <w:t>а</w:t>
      </w:r>
      <w:r w:rsidRPr="006A1025">
        <w:rPr>
          <w:lang w:val="sr-Cyrl-CS"/>
        </w:rPr>
        <w:t xml:space="preserve"> за н</w:t>
      </w:r>
      <w:r>
        <w:rPr>
          <w:lang w:val="sr-Cyrl-CS"/>
        </w:rPr>
        <w:t>ауку СР</w:t>
      </w:r>
      <w:r w:rsidRPr="006A1025">
        <w:rPr>
          <w:lang w:val="sr-Cyrl-CS"/>
        </w:rPr>
        <w:t>БиХ (1983), Орден рада са сребрним вијенцем (1982), Златн</w:t>
      </w:r>
      <w:r>
        <w:rPr>
          <w:lang w:val="sr-Cyrl-CS"/>
        </w:rPr>
        <w:t>а</w:t>
      </w:r>
      <w:r w:rsidRPr="006A1025">
        <w:rPr>
          <w:lang w:val="sr-Cyrl-CS"/>
        </w:rPr>
        <w:t xml:space="preserve"> знач</w:t>
      </w:r>
      <w:r w:rsidRPr="006A1025">
        <w:rPr>
          <w:lang w:val="sr-Cyrl-CS"/>
        </w:rPr>
        <w:softHyphen/>
        <w:t>к</w:t>
      </w:r>
      <w:r>
        <w:rPr>
          <w:lang w:val="sr-Cyrl-CS"/>
        </w:rPr>
        <w:t>а</w:t>
      </w:r>
      <w:r w:rsidRPr="006A1025">
        <w:rPr>
          <w:lang w:val="sr-Cyrl-CS"/>
        </w:rPr>
        <w:t xml:space="preserve"> Ју</w:t>
      </w:r>
      <w:r w:rsidRPr="006A1025">
        <w:rPr>
          <w:spacing w:val="-4"/>
          <w:lang w:val="sr-Cyrl-CS"/>
        </w:rPr>
        <w:softHyphen/>
      </w:r>
      <w:r w:rsidRPr="006A1025">
        <w:rPr>
          <w:lang w:val="sr-Cyrl-CS"/>
        </w:rPr>
        <w:t>гословенског друштва за свињогојство (1980), Плакет</w:t>
      </w:r>
      <w:r>
        <w:rPr>
          <w:lang w:val="sr-Cyrl-CS"/>
        </w:rPr>
        <w:t>а</w:t>
      </w:r>
      <w:r w:rsidRPr="006A1025">
        <w:rPr>
          <w:lang w:val="sr-Cyrl-CS"/>
        </w:rPr>
        <w:t xml:space="preserve"> Југо</w:t>
      </w:r>
      <w:r w:rsidRPr="006A1025">
        <w:rPr>
          <w:lang w:val="sr-Cyrl-CS"/>
        </w:rPr>
        <w:softHyphen/>
        <w:t>сл</w:t>
      </w:r>
      <w:r>
        <w:rPr>
          <w:lang w:val="sr-Cyrl-CS"/>
        </w:rPr>
        <w:t>о</w:t>
      </w:r>
      <w:r w:rsidRPr="006A1025">
        <w:rPr>
          <w:lang w:val="sr-Cyrl-CS"/>
        </w:rPr>
        <w:softHyphen/>
        <w:t>вен</w:t>
      </w:r>
      <w:r w:rsidRPr="006A1025">
        <w:rPr>
          <w:lang w:val="sr-Cyrl-CS"/>
        </w:rPr>
        <w:softHyphen/>
        <w:t>ског одбо</w:t>
      </w:r>
      <w:r w:rsidRPr="00294766">
        <w:rPr>
          <w:spacing w:val="-2"/>
          <w:lang w:val="sr-Cyrl-CS"/>
        </w:rPr>
        <w:softHyphen/>
      </w:r>
      <w:r w:rsidRPr="006A1025">
        <w:rPr>
          <w:lang w:val="sr-Cyrl-CS"/>
        </w:rPr>
        <w:t>ра за исхрану стоке (1982), Плакет</w:t>
      </w:r>
      <w:r>
        <w:rPr>
          <w:lang w:val="sr-Cyrl-CS"/>
        </w:rPr>
        <w:t>а</w:t>
      </w:r>
      <w:r w:rsidRPr="006A1025">
        <w:rPr>
          <w:lang w:val="sr-Cyrl-CS"/>
        </w:rPr>
        <w:t xml:space="preserve"> </w:t>
      </w:r>
      <w:r w:rsidRPr="006A1025">
        <w:rPr>
          <w:lang w:val="sr-Cyrl-CS"/>
        </w:rPr>
        <w:lastRenderedPageBreak/>
        <w:t>Југословенске асоцијације сточ</w:t>
      </w:r>
      <w:r w:rsidRPr="006A1025">
        <w:rPr>
          <w:lang w:val="sr-Cyrl-CS"/>
        </w:rPr>
        <w:softHyphen/>
        <w:t>не хране Крмива</w:t>
      </w:r>
      <w:r>
        <w:rPr>
          <w:lang w:val="sr-Cyrl-CS"/>
        </w:rPr>
        <w:t xml:space="preserve">, Загреб (1980), </w:t>
      </w:r>
      <w:r w:rsidRPr="006A1025">
        <w:rPr>
          <w:lang w:val="sr-Cyrl-CS"/>
        </w:rPr>
        <w:t>Плакет</w:t>
      </w:r>
      <w:r>
        <w:rPr>
          <w:lang w:val="sr-Cyrl-CS"/>
        </w:rPr>
        <w:t>а</w:t>
      </w:r>
      <w:r w:rsidRPr="006A1025">
        <w:rPr>
          <w:lang w:val="sr-Cyrl-CS"/>
        </w:rPr>
        <w:t xml:space="preserve"> Савеза ветеринара и ве</w:t>
      </w:r>
      <w:r w:rsidRPr="006A1025">
        <w:rPr>
          <w:lang w:val="sr-Cyrl-CS"/>
        </w:rPr>
        <w:softHyphen/>
        <w:t>те</w:t>
      </w:r>
      <w:r w:rsidRPr="006A1025">
        <w:rPr>
          <w:lang w:val="sr-Cyrl-CS"/>
        </w:rPr>
        <w:softHyphen/>
        <w:t>ри</w:t>
      </w:r>
      <w:r w:rsidRPr="006A1025">
        <w:rPr>
          <w:lang w:val="sr-Cyrl-CS"/>
        </w:rPr>
        <w:softHyphen/>
        <w:t>нар</w:t>
      </w:r>
      <w:r w:rsidRPr="006A1025">
        <w:rPr>
          <w:lang w:val="sr-Cyrl-CS"/>
        </w:rPr>
        <w:softHyphen/>
        <w:t>ских тех</w:t>
      </w:r>
      <w:r>
        <w:rPr>
          <w:lang w:val="sr-Cyrl-CS"/>
        </w:rPr>
        <w:softHyphen/>
      </w:r>
      <w:r w:rsidRPr="006A1025">
        <w:rPr>
          <w:lang w:val="sr-Cyrl-CS"/>
        </w:rPr>
        <w:t>ничара Југославије (1984</w:t>
      </w:r>
      <w:r>
        <w:rPr>
          <w:lang w:val="sr-Cyrl-CS"/>
        </w:rPr>
        <w:t>),</w:t>
      </w:r>
      <w:r w:rsidRPr="006A1025">
        <w:rPr>
          <w:lang w:val="sr-Cyrl-CS"/>
        </w:rPr>
        <w:t xml:space="preserve"> Орден Његоша </w:t>
      </w:r>
      <w:r>
        <w:rPr>
          <w:lang w:val="sr-Cyrl-CS"/>
        </w:rPr>
        <w:t>(Република Српска)</w:t>
      </w:r>
      <w:r w:rsidRPr="006A1025">
        <w:rPr>
          <w:lang w:val="sr-Cyrl-CS"/>
        </w:rPr>
        <w:t>, Златни орден Савеза ло</w:t>
      </w:r>
      <w:r w:rsidRPr="006A1025">
        <w:rPr>
          <w:lang w:val="sr-Cyrl-CS"/>
        </w:rPr>
        <w:softHyphen/>
        <w:t>вач</w:t>
      </w:r>
      <w:r w:rsidRPr="006A1025">
        <w:rPr>
          <w:lang w:val="sr-Cyrl-CS"/>
        </w:rPr>
        <w:softHyphen/>
        <w:t>ких организација, Плакет</w:t>
      </w:r>
      <w:r>
        <w:rPr>
          <w:lang w:val="sr-Cyrl-CS"/>
        </w:rPr>
        <w:t>а Пољоп</w:t>
      </w:r>
      <w:r w:rsidRPr="006A1025">
        <w:rPr>
          <w:lang w:val="sr-Cyrl-CS"/>
        </w:rPr>
        <w:t xml:space="preserve">ривредног института </w:t>
      </w:r>
      <w:r>
        <w:rPr>
          <w:lang w:val="sr-Cyrl-CS"/>
        </w:rPr>
        <w:t xml:space="preserve">из </w:t>
      </w:r>
      <w:r w:rsidRPr="006A1025">
        <w:rPr>
          <w:lang w:val="sr-Cyrl-CS"/>
        </w:rPr>
        <w:t>Бањ</w:t>
      </w:r>
      <w:r>
        <w:rPr>
          <w:lang w:val="sr-Cyrl-CS"/>
        </w:rPr>
        <w:t>е</w:t>
      </w:r>
      <w:r w:rsidRPr="006A1025">
        <w:rPr>
          <w:lang w:val="sr-Cyrl-CS"/>
        </w:rPr>
        <w:t xml:space="preserve"> Лук</w:t>
      </w:r>
      <w:r>
        <w:rPr>
          <w:lang w:val="sr-Cyrl-CS"/>
        </w:rPr>
        <w:t>е</w:t>
      </w:r>
      <w:r w:rsidRPr="006A1025">
        <w:rPr>
          <w:lang w:val="sr-Cyrl-CS"/>
        </w:rPr>
        <w:t xml:space="preserve"> и По</w:t>
      </w:r>
      <w:r w:rsidRPr="006A1025">
        <w:rPr>
          <w:lang w:val="sr-Cyrl-CS"/>
        </w:rPr>
        <w:softHyphen/>
        <w:t>вељ</w:t>
      </w:r>
      <w:r>
        <w:rPr>
          <w:lang w:val="sr-Cyrl-CS"/>
        </w:rPr>
        <w:t>а</w:t>
      </w:r>
      <w:r w:rsidRPr="006A1025">
        <w:rPr>
          <w:lang w:val="sr-Cyrl-CS"/>
        </w:rPr>
        <w:t xml:space="preserve"> захвалности Друштва ветеринара Републике Српске. </w:t>
      </w:r>
    </w:p>
    <w:p w:rsidR="00510EF8" w:rsidRPr="004C518C" w:rsidRDefault="00510EF8" w:rsidP="004C518C"/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237C8"/>
    <w:rsid w:val="002E128D"/>
    <w:rsid w:val="00481538"/>
    <w:rsid w:val="004C518C"/>
    <w:rsid w:val="00510EF8"/>
    <w:rsid w:val="008A3F90"/>
    <w:rsid w:val="00955A22"/>
    <w:rsid w:val="00980D1D"/>
    <w:rsid w:val="00A41156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37C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  <w:style w:type="character" w:customStyle="1" w:styleId="st">
    <w:name w:val="st"/>
    <w:basedOn w:val="DefaultParagraphFont"/>
    <w:rsid w:val="002237C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544</Words>
  <Characters>3105</Characters>
  <Application>Microsoft Office Word</Application>
  <DocSecurity>0</DocSecurity>
  <Lines>25</Lines>
  <Paragraphs>7</Paragraphs>
  <ScaleCrop>false</ScaleCrop>
  <Company/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2018-08-28T12:27:00Z</dcterms:created>
  <dcterms:modified xsi:type="dcterms:W3CDTF">2018-08-28T12:27:00Z</dcterms:modified>
</cp:coreProperties>
</file>