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E9" w:rsidRPr="004108D4" w:rsidRDefault="00A872E9" w:rsidP="00A872E9">
      <w:pPr>
        <w:spacing w:after="600"/>
        <w:jc w:val="center"/>
        <w:rPr>
          <w:sz w:val="28"/>
          <w:szCs w:val="28"/>
          <w:lang w:val="sr-Cyrl-CS"/>
        </w:rPr>
      </w:pPr>
      <w:r w:rsidRPr="00280990">
        <w:rPr>
          <w:sz w:val="28"/>
          <w:szCs w:val="28"/>
          <w:lang w:val="sr-Cyrl-CS"/>
        </w:rPr>
        <w:t>МАРКО МУШИ</w:t>
      </w:r>
      <w:r w:rsidRPr="00280990">
        <w:rPr>
          <w:sz w:val="28"/>
          <w:szCs w:val="28"/>
        </w:rPr>
        <w:t>Ч</w:t>
      </w:r>
    </w:p>
    <w:p w:rsidR="00A872E9" w:rsidRPr="00CA3EB5" w:rsidRDefault="00A872E9" w:rsidP="00A872E9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A872E9" w:rsidRPr="006159EA" w:rsidRDefault="00A872E9" w:rsidP="00A872E9">
      <w:pPr>
        <w:jc w:val="both"/>
        <w:rPr>
          <w:spacing w:val="-2"/>
          <w:lang w:val="sr-Cyrl-CS"/>
        </w:rPr>
      </w:pPr>
      <w:r w:rsidRPr="006159EA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63040" cy="1981200"/>
            <wp:effectExtent l="19050" t="19050" r="80010" b="57150"/>
            <wp:wrapSquare wrapText="bothSides"/>
            <wp:docPr id="73" name="Picture 1" descr="C:\Users\anurs\AppData\Local\Microsoft\Windows\Temporary Internet Files\Content.Outlook\0I6667QR\71-Marko-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Microsoft\Windows\Temporary Internet Files\Content.Outlook\0I6667QR\71-Marko-Mus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6159EA">
        <w:rPr>
          <w:spacing w:val="-2"/>
          <w:lang w:val="sr-Cyrl-CS"/>
        </w:rPr>
        <w:t xml:space="preserve">кадемик </w:t>
      </w:r>
      <w:r w:rsidRPr="00CB6DF7">
        <w:rPr>
          <w:spacing w:val="-2"/>
          <w:lang w:val="sr-Cyrl-CS"/>
        </w:rPr>
        <w:t>Марко Мушич рођен је 30. ја</w:t>
      </w:r>
      <w:r w:rsidRPr="00CB6DF7">
        <w:rPr>
          <w:spacing w:val="-2"/>
          <w:lang w:val="sr-Cyrl-CS"/>
        </w:rPr>
        <w:softHyphen/>
        <w:t>ну</w:t>
      </w:r>
      <w:r w:rsidRPr="00CB6DF7">
        <w:rPr>
          <w:spacing w:val="-2"/>
          <w:lang w:val="sr-Cyrl-CS"/>
        </w:rPr>
        <w:softHyphen/>
        <w:t>ара 1941. године у Љубљани. Дип</w:t>
      </w:r>
      <w:r w:rsidRPr="00CB6DF7">
        <w:rPr>
          <w:spacing w:val="-2"/>
          <w:lang w:val="sr-Cyrl-CS"/>
        </w:rPr>
        <w:softHyphen/>
        <w:t>ло</w:t>
      </w:r>
      <w:r w:rsidRPr="00CB6DF7">
        <w:rPr>
          <w:spacing w:val="-2"/>
          <w:lang w:val="sr-Cyrl-CS"/>
        </w:rPr>
        <w:softHyphen/>
        <w:t>ми</w:t>
      </w:r>
      <w:r w:rsidRPr="00CB6DF7">
        <w:rPr>
          <w:spacing w:val="-2"/>
          <w:lang w:val="sr-Cyrl-CS"/>
        </w:rPr>
        <w:softHyphen/>
        <w:t>рао је на Факултету архитектуре и грађевинарства у Љуб</w:t>
      </w:r>
      <w:r w:rsidRPr="00CB6DF7">
        <w:rPr>
          <w:spacing w:val="-2"/>
          <w:lang w:val="sr-Cyrl-CS"/>
        </w:rPr>
        <w:softHyphen/>
        <w:t>ља</w:t>
      </w:r>
      <w:r w:rsidRPr="00CB6DF7">
        <w:rPr>
          <w:spacing w:val="-2"/>
          <w:lang w:val="sr-Cyrl-CS"/>
        </w:rPr>
        <w:softHyphen/>
        <w:t>ни, 1966. године. Радио је и живио у Дан</w:t>
      </w:r>
      <w:r w:rsidRPr="00CB6DF7">
        <w:rPr>
          <w:spacing w:val="-2"/>
          <w:lang w:val="sr-Cyrl-CS"/>
        </w:rPr>
        <w:softHyphen/>
        <w:t>ској и САД. Изабран је 12. јуна 2003. за ванредног члана Словеначке академије знаности и умјетности (САЗУ), а 1. јуна 2007. за редовног. Био је пот</w:t>
      </w:r>
      <w:r w:rsidRPr="00CB6DF7">
        <w:rPr>
          <w:spacing w:val="-2"/>
          <w:lang w:val="sr-Cyrl-CS"/>
        </w:rPr>
        <w:softHyphen/>
        <w:t>пред</w:t>
      </w:r>
      <w:r w:rsidRPr="00CB6DF7">
        <w:rPr>
          <w:spacing w:val="-2"/>
          <w:lang w:val="sr-Cyrl-CS"/>
        </w:rPr>
        <w:softHyphen/>
        <w:t>сјед</w:t>
      </w:r>
      <w:r w:rsidRPr="00CB6DF7">
        <w:rPr>
          <w:spacing w:val="-2"/>
          <w:lang w:val="sr-Cyrl-CS"/>
        </w:rPr>
        <w:softHyphen/>
        <w:t>ник СА</w:t>
      </w:r>
      <w:r w:rsidRPr="00CB6DF7">
        <w:rPr>
          <w:spacing w:val="-2"/>
          <w:lang w:val="sr-Cyrl-CS"/>
        </w:rPr>
        <w:softHyphen/>
        <w:t>ЗУ 2008–2013, вршилац дужности пред</w:t>
      </w:r>
      <w:r w:rsidRPr="00CB6DF7">
        <w:rPr>
          <w:spacing w:val="-2"/>
          <w:lang w:val="sr-Cyrl-CS"/>
        </w:rPr>
        <w:softHyphen/>
        <w:t>сјед</w:t>
      </w:r>
      <w:r w:rsidRPr="00CB6DF7">
        <w:rPr>
          <w:spacing w:val="-2"/>
          <w:lang w:val="sr-Cyrl-CS"/>
        </w:rPr>
        <w:softHyphen/>
        <w:t>ника од децембра 2013. до фебруара 2014. и пред</w:t>
      </w:r>
      <w:r>
        <w:rPr>
          <w:spacing w:val="-2"/>
          <w:lang w:val="sr-Cyrl-CS"/>
        </w:rPr>
        <w:softHyphen/>
      </w:r>
      <w:r w:rsidRPr="00CB6DF7">
        <w:rPr>
          <w:spacing w:val="-2"/>
          <w:lang w:val="sr-Cyrl-CS"/>
        </w:rPr>
        <w:t>сјед</w:t>
      </w:r>
      <w:r>
        <w:rPr>
          <w:spacing w:val="-2"/>
          <w:lang w:val="sr-Cyrl-CS"/>
        </w:rPr>
        <w:softHyphen/>
      </w:r>
      <w:r w:rsidRPr="00CB6DF7">
        <w:rPr>
          <w:spacing w:val="-2"/>
          <w:lang w:val="sr-Cyrl-CS"/>
        </w:rPr>
        <w:t xml:space="preserve">ник </w:t>
      </w:r>
      <w:r>
        <w:rPr>
          <w:spacing w:val="-2"/>
          <w:lang w:val="sr-Cyrl-CS"/>
        </w:rPr>
        <w:t>о</w:t>
      </w:r>
      <w:r w:rsidRPr="00CB6DF7">
        <w:rPr>
          <w:spacing w:val="-2"/>
          <w:lang w:val="sr-Cyrl-CS"/>
        </w:rPr>
        <w:t>д фебруара до маја 2014. године. Члан је Ев</w:t>
      </w:r>
      <w:r w:rsidRPr="00CB6DF7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CB6DF7">
        <w:rPr>
          <w:spacing w:val="-2"/>
          <w:lang w:val="sr-Cyrl-CS"/>
        </w:rPr>
        <w:t>роп</w:t>
      </w:r>
      <w:r w:rsidRPr="00CB6DF7">
        <w:rPr>
          <w:spacing w:val="-2"/>
          <w:lang w:val="sr-Cyrl-CS"/>
        </w:rPr>
        <w:softHyphen/>
        <w:t>ске ака</w:t>
      </w:r>
      <w:r w:rsidRPr="00CB6DF7">
        <w:rPr>
          <w:spacing w:val="-2"/>
          <w:lang w:val="sr-Cyrl-CS"/>
        </w:rPr>
        <w:softHyphen/>
        <w:t>де</w:t>
      </w:r>
      <w:r w:rsidRPr="00CB6DF7">
        <w:rPr>
          <w:spacing w:val="-2"/>
          <w:lang w:val="sr-Cyrl-CS"/>
        </w:rPr>
        <w:softHyphen/>
      </w:r>
      <w:r w:rsidRPr="00CB6DF7">
        <w:rPr>
          <w:spacing w:val="-2"/>
          <w:lang w:val="sr-Cyrl-CS"/>
        </w:rPr>
        <w:softHyphen/>
      </w:r>
      <w:r w:rsidRPr="00CB6DF7">
        <w:rPr>
          <w:spacing w:val="-2"/>
          <w:lang w:val="sr-Cyrl-CS"/>
        </w:rPr>
        <w:softHyphen/>
        <w:t>мије наука и умјетности и до</w:t>
      </w:r>
      <w:r w:rsidRPr="00CB6DF7">
        <w:rPr>
          <w:spacing w:val="-2"/>
          <w:lang w:val="sr-Cyrl-CS"/>
        </w:rPr>
        <w:softHyphen/>
        <w:t>писни члан Цр</w:t>
      </w:r>
      <w:r w:rsidRPr="00CB6DF7">
        <w:rPr>
          <w:spacing w:val="-2"/>
          <w:lang w:val="sr-Cyrl-CS"/>
        </w:rPr>
        <w:softHyphen/>
        <w:t>но</w:t>
      </w:r>
      <w:r w:rsidRPr="00CB6DF7">
        <w:rPr>
          <w:spacing w:val="-2"/>
          <w:lang w:val="sr-Cyrl-CS"/>
        </w:rPr>
        <w:softHyphen/>
        <w:t>гор</w:t>
      </w:r>
      <w:r w:rsidRPr="00CB6DF7">
        <w:rPr>
          <w:spacing w:val="-2"/>
          <w:lang w:val="sr-Cyrl-CS"/>
        </w:rPr>
        <w:softHyphen/>
      </w:r>
      <w:r w:rsidRPr="00CB6DF7">
        <w:rPr>
          <w:spacing w:val="-2"/>
          <w:lang w:val="sr-Cyrl-CS"/>
        </w:rPr>
        <w:softHyphen/>
      </w:r>
      <w:r w:rsidRPr="00CB6DF7">
        <w:rPr>
          <w:spacing w:val="-2"/>
          <w:lang w:val="sr-Cyrl-CS"/>
        </w:rPr>
        <w:softHyphen/>
        <w:t>ске ака</w:t>
      </w:r>
      <w:r w:rsidRPr="00CB6DF7">
        <w:rPr>
          <w:spacing w:val="-2"/>
          <w:lang w:val="sr-Cyrl-CS"/>
        </w:rPr>
        <w:softHyphen/>
        <w:t>де</w:t>
      </w:r>
      <w:r w:rsidRPr="00CB6DF7">
        <w:rPr>
          <w:spacing w:val="-2"/>
          <w:lang w:val="sr-Cyrl-CS"/>
        </w:rPr>
        <w:softHyphen/>
        <w:t>мије</w:t>
      </w:r>
      <w:r w:rsidRPr="006159EA">
        <w:rPr>
          <w:spacing w:val="-2"/>
          <w:lang w:val="sr-Cyrl-CS"/>
        </w:rPr>
        <w:t xml:space="preserve"> наука и умјет</w:t>
      </w:r>
      <w:r w:rsidRPr="006159EA">
        <w:rPr>
          <w:lang w:val="sr-Cyrl-CS"/>
        </w:rPr>
        <w:softHyphen/>
      </w:r>
      <w:r w:rsidRPr="006159EA">
        <w:rPr>
          <w:spacing w:val="-2"/>
          <w:lang w:val="sr-Cyrl-CS"/>
        </w:rPr>
        <w:t xml:space="preserve">ности </w:t>
      </w:r>
      <w:r>
        <w:rPr>
          <w:spacing w:val="-2"/>
          <w:lang w:val="sr-Cyrl-CS"/>
        </w:rPr>
        <w:t>од 2011</w:t>
      </w:r>
      <w:r w:rsidRPr="006159EA">
        <w:rPr>
          <w:spacing w:val="-2"/>
          <w:lang w:val="sr-Cyrl-CS"/>
        </w:rPr>
        <w:t>, а дописни члан Хрватске ака</w:t>
      </w:r>
      <w:r w:rsidRPr="006159EA">
        <w:rPr>
          <w:lang w:val="sr-Cyrl-CS"/>
        </w:rPr>
        <w:softHyphen/>
      </w:r>
      <w:r w:rsidRPr="006159EA">
        <w:rPr>
          <w:spacing w:val="-2"/>
          <w:lang w:val="sr-Cyrl-CS"/>
        </w:rPr>
        <w:t>демије зна</w:t>
      </w:r>
      <w:r w:rsidRPr="006159EA">
        <w:rPr>
          <w:spacing w:val="-2"/>
          <w:lang w:val="sr-Cyrl-CS"/>
        </w:rPr>
        <w:softHyphen/>
        <w:t>нос</w:t>
      </w:r>
      <w:r w:rsidRPr="006159EA">
        <w:rPr>
          <w:spacing w:val="-2"/>
          <w:lang w:val="sr-Cyrl-CS"/>
        </w:rPr>
        <w:softHyphen/>
        <w:t>ти и ум</w:t>
      </w:r>
      <w:r w:rsidRPr="006159EA">
        <w:rPr>
          <w:spacing w:val="-2"/>
          <w:lang w:val="sr-Cyrl-CS"/>
        </w:rPr>
        <w:softHyphen/>
        <w:t>јет</w:t>
      </w:r>
      <w:r w:rsidRPr="006159EA">
        <w:rPr>
          <w:spacing w:val="-2"/>
          <w:lang w:val="sr-Cyrl-CS"/>
        </w:rPr>
        <w:softHyphen/>
        <w:t xml:space="preserve">ности </w:t>
      </w:r>
      <w:r>
        <w:rPr>
          <w:spacing w:val="-2"/>
          <w:lang w:val="sr-Cyrl-CS"/>
        </w:rPr>
        <w:t xml:space="preserve">од </w:t>
      </w:r>
      <w:r w:rsidRPr="006159EA">
        <w:rPr>
          <w:spacing w:val="-2"/>
          <w:lang w:val="sr-Cyrl-CS"/>
        </w:rPr>
        <w:t xml:space="preserve">2012. године. </w:t>
      </w:r>
      <w:r>
        <w:rPr>
          <w:spacing w:val="-2"/>
          <w:lang w:val="sr-Cyrl-CS"/>
        </w:rPr>
        <w:t>За иностраног члана Академије наука и умјетности Републике Српске изабран је</w:t>
      </w:r>
      <w:r w:rsidRPr="006159EA">
        <w:rPr>
          <w:spacing w:val="-2"/>
          <w:lang w:val="sr-Cyrl-CS"/>
        </w:rPr>
        <w:t xml:space="preserve"> 21. децембра 2012. године.</w:t>
      </w:r>
    </w:p>
    <w:p w:rsidR="00A872E9" w:rsidRDefault="00A872E9" w:rsidP="00A872E9">
      <w:pPr>
        <w:ind w:firstLine="284"/>
        <w:jc w:val="both"/>
        <w:rPr>
          <w:spacing w:val="-2"/>
          <w:lang w:val="sr-Cyrl-CS"/>
        </w:rPr>
      </w:pPr>
      <w:r w:rsidRPr="00CB6DF7">
        <w:rPr>
          <w:spacing w:val="-2"/>
          <w:lang w:val="sr-Cyrl-CS"/>
        </w:rPr>
        <w:t>Добитник је бројних награда</w:t>
      </w:r>
      <w:r w:rsidRPr="006159EA">
        <w:rPr>
          <w:spacing w:val="-2"/>
          <w:lang w:val="sr-Cyrl-CS"/>
        </w:rPr>
        <w:t xml:space="preserve"> као што су</w:t>
      </w:r>
      <w:r>
        <w:rPr>
          <w:spacing w:val="-2"/>
          <w:lang w:val="sr-Cyrl-CS"/>
        </w:rPr>
        <w:t>:</w:t>
      </w:r>
      <w:r w:rsidRPr="006159EA">
        <w:rPr>
          <w:spacing w:val="-2"/>
          <w:lang w:val="sr-Cyrl-CS"/>
        </w:rPr>
        <w:t xml:space="preserve"> Награда Пре</w:t>
      </w:r>
      <w:r w:rsidRPr="006159EA">
        <w:rPr>
          <w:lang w:val="sr-Cyrl-CS"/>
        </w:rPr>
        <w:softHyphen/>
      </w:r>
      <w:r w:rsidRPr="006159EA">
        <w:rPr>
          <w:spacing w:val="-2"/>
          <w:lang w:val="sr-Cyrl-CS"/>
        </w:rPr>
        <w:t>шер</w:t>
      </w:r>
      <w:r w:rsidRPr="006159EA">
        <w:rPr>
          <w:lang w:val="sr-Cyrl-CS"/>
        </w:rPr>
        <w:softHyphen/>
      </w:r>
      <w:r w:rsidRPr="006159EA">
        <w:rPr>
          <w:spacing w:val="-2"/>
          <w:lang w:val="sr-Cyrl-CS"/>
        </w:rPr>
        <w:t>нове закладе, Плеч</w:t>
      </w:r>
      <w:r>
        <w:rPr>
          <w:spacing w:val="-2"/>
          <w:lang w:val="sr-Cyrl-CS"/>
        </w:rPr>
        <w:softHyphen/>
      </w:r>
      <w:r w:rsidRPr="006159EA">
        <w:rPr>
          <w:spacing w:val="-2"/>
          <w:lang w:val="sr-Cyrl-CS"/>
        </w:rPr>
        <w:t>никова награда, Валвасорова наг</w:t>
      </w:r>
      <w:r w:rsidRPr="006159EA">
        <w:rPr>
          <w:spacing w:val="-2"/>
          <w:lang w:val="sr-Cyrl-CS"/>
        </w:rPr>
        <w:softHyphen/>
        <w:t xml:space="preserve">рада, </w:t>
      </w:r>
      <w:r>
        <w:rPr>
          <w:spacing w:val="-2"/>
          <w:lang w:val="sr-Cyrl-CS"/>
        </w:rPr>
        <w:t>„</w:t>
      </w:r>
      <w:r w:rsidRPr="006159EA">
        <w:rPr>
          <w:spacing w:val="-2"/>
          <w:lang w:val="sr-Cyrl-CS"/>
        </w:rPr>
        <w:t>Борбина</w:t>
      </w:r>
      <w:r>
        <w:rPr>
          <w:spacing w:val="-2"/>
          <w:lang w:val="sr-Cyrl-CS"/>
        </w:rPr>
        <w:t>”</w:t>
      </w:r>
      <w:r w:rsidRPr="006159EA">
        <w:rPr>
          <w:spacing w:val="-2"/>
          <w:lang w:val="sr-Cyrl-CS"/>
        </w:rPr>
        <w:t xml:space="preserve"> награда за архитектуру, Са</w:t>
      </w:r>
      <w:r>
        <w:rPr>
          <w:spacing w:val="-2"/>
          <w:lang w:val="sr-Cyrl-CS"/>
        </w:rPr>
        <w:softHyphen/>
      </w:r>
      <w:r w:rsidRPr="006159EA">
        <w:rPr>
          <w:spacing w:val="-2"/>
          <w:lang w:val="sr-Cyrl-CS"/>
        </w:rPr>
        <w:t xml:space="preserve">везна награда 4. јул, Награда </w:t>
      </w:r>
      <w:r>
        <w:rPr>
          <w:spacing w:val="-2"/>
          <w:lang w:val="sr-Cyrl-CS"/>
        </w:rPr>
        <w:t>„</w:t>
      </w:r>
      <w:r w:rsidRPr="00E83312">
        <w:rPr>
          <w:rStyle w:val="Emphasis"/>
          <w:spacing w:val="-2"/>
          <w:lang w:val="sr-Cyrl-CS"/>
        </w:rPr>
        <w:t>Пла</w:t>
      </w:r>
      <w:r w:rsidRPr="00E83312">
        <w:rPr>
          <w:rStyle w:val="Emphasis"/>
          <w:spacing w:val="-2"/>
          <w:lang w:val="sr-Cyrl-CS"/>
        </w:rPr>
        <w:softHyphen/>
        <w:t>тинаста оловка</w:t>
      </w:r>
      <w:r>
        <w:rPr>
          <w:rStyle w:val="Emphasis"/>
          <w:spacing w:val="-2"/>
          <w:lang w:val="sr-Cyrl-CS"/>
        </w:rPr>
        <w:t>”</w:t>
      </w:r>
      <w:r w:rsidRPr="006159EA">
        <w:rPr>
          <w:spacing w:val="-2"/>
          <w:lang w:val="sr-Cyrl-CS"/>
        </w:rPr>
        <w:t xml:space="preserve"> и др. </w:t>
      </w:r>
    </w:p>
    <w:p w:rsidR="00A872E9" w:rsidRPr="00BC7249" w:rsidRDefault="00A872E9" w:rsidP="00A872E9">
      <w:pPr>
        <w:ind w:firstLine="284"/>
        <w:jc w:val="both"/>
        <w:rPr>
          <w:lang w:val="sr-Cyrl-BA"/>
        </w:rPr>
      </w:pPr>
      <w:r w:rsidRPr="006159EA">
        <w:rPr>
          <w:lang w:val="sr-Cyrl-CS"/>
        </w:rPr>
        <w:t>Реализовани пројекти и пројекти (избор):</w:t>
      </w:r>
      <w:r w:rsidRPr="006159EA">
        <w:rPr>
          <w:b/>
          <w:lang w:val="sr-Cyrl-CS"/>
        </w:rPr>
        <w:t xml:space="preserve"> </w:t>
      </w:r>
      <w:r w:rsidRPr="006159EA">
        <w:rPr>
          <w:lang w:val="sr-Cyrl-CS"/>
        </w:rPr>
        <w:t>1)</w:t>
      </w:r>
      <w:r w:rsidRPr="006159EA">
        <w:rPr>
          <w:b/>
          <w:lang w:val="sr-Cyrl-CS"/>
        </w:rPr>
        <w:t xml:space="preserve"> </w:t>
      </w:r>
      <w:r w:rsidRPr="006159EA">
        <w:rPr>
          <w:lang w:val="sr-Cyrl-CS"/>
        </w:rPr>
        <w:t>Сакрални објекти и уре</w:t>
      </w:r>
      <w:r w:rsidRPr="006159EA">
        <w:rPr>
          <w:lang w:val="sr-Cyrl-CS"/>
        </w:rPr>
        <w:softHyphen/>
        <w:t>ђења: но</w:t>
      </w:r>
      <w:r>
        <w:rPr>
          <w:lang w:val="sr-Cyrl-CS"/>
        </w:rPr>
        <w:t xml:space="preserve">ва Црква Кристовог Оваплоћења, </w:t>
      </w:r>
      <w:r w:rsidRPr="006159EA">
        <w:rPr>
          <w:lang w:val="sr-Cyrl-CS"/>
        </w:rPr>
        <w:t>Дравље, Љубљана; но</w:t>
      </w:r>
      <w:r w:rsidRPr="006159EA">
        <w:rPr>
          <w:lang w:val="sr-Cyrl-CS"/>
        </w:rPr>
        <w:softHyphen/>
        <w:t>ва Црква Рођења Блажене Дјевице Марије, Котор Варош</w:t>
      </w:r>
      <w:r w:rsidRPr="00125164">
        <w:rPr>
          <w:lang w:val="sr-Latn-BA"/>
        </w:rPr>
        <w:t xml:space="preserve">; </w:t>
      </w:r>
      <w:r>
        <w:rPr>
          <w:lang w:val="sr-Latn-BA"/>
        </w:rPr>
        <w:t>н</w:t>
      </w:r>
      <w:r w:rsidRPr="00125164">
        <w:rPr>
          <w:lang w:val="sr-Latn-BA"/>
        </w:rPr>
        <w:t xml:space="preserve">ова </w:t>
      </w:r>
      <w:r>
        <w:t>Ц</w:t>
      </w:r>
      <w:r w:rsidRPr="00125164">
        <w:rPr>
          <w:lang w:val="sr-Latn-BA"/>
        </w:rPr>
        <w:t>рква, крипта, вањски олтар, пасторал</w:t>
      </w:r>
      <w:r>
        <w:rPr>
          <w:lang w:val="sr-Latn-BA"/>
        </w:rPr>
        <w:t>н</w:t>
      </w:r>
      <w:r w:rsidRPr="00125164">
        <w:rPr>
          <w:lang w:val="sr-Latn-BA"/>
        </w:rPr>
        <w:t>и це</w:t>
      </w:r>
      <w:r>
        <w:rPr>
          <w:lang w:val="sr-Latn-BA"/>
        </w:rPr>
        <w:t>н</w:t>
      </w:r>
      <w:r w:rsidRPr="00125164">
        <w:rPr>
          <w:lang w:val="sr-Latn-BA"/>
        </w:rPr>
        <w:t>тар и остал</w:t>
      </w:r>
      <w:r>
        <w:t>а</w:t>
      </w:r>
      <w:r w:rsidRPr="00125164">
        <w:rPr>
          <w:lang w:val="sr-Latn-BA"/>
        </w:rPr>
        <w:t xml:space="preserve"> архи</w:t>
      </w:r>
      <w:r>
        <w:softHyphen/>
      </w:r>
      <w:r w:rsidRPr="00125164">
        <w:rPr>
          <w:lang w:val="sr-Latn-BA"/>
        </w:rPr>
        <w:t>тек</w:t>
      </w:r>
      <w:r>
        <w:softHyphen/>
      </w:r>
      <w:r w:rsidRPr="00125164">
        <w:rPr>
          <w:lang w:val="sr-Latn-BA"/>
        </w:rPr>
        <w:t>то</w:t>
      </w:r>
      <w:r>
        <w:rPr>
          <w:lang w:val="sr-Latn-BA"/>
        </w:rPr>
        <w:t>н</w:t>
      </w:r>
      <w:r w:rsidRPr="006159EA">
        <w:rPr>
          <w:lang w:val="sr-Cyrl-CS"/>
        </w:rPr>
        <w:softHyphen/>
      </w:r>
      <w:r w:rsidRPr="00125164">
        <w:rPr>
          <w:lang w:val="sr-Latn-BA"/>
        </w:rPr>
        <w:t xml:space="preserve">ска </w:t>
      </w:r>
      <w:r>
        <w:rPr>
          <w:lang w:val="sr-Latn-BA"/>
        </w:rPr>
        <w:t>уређења</w:t>
      </w:r>
      <w:r w:rsidRPr="00125164">
        <w:rPr>
          <w:lang w:val="sr-Latn-BA"/>
        </w:rPr>
        <w:t xml:space="preserve"> светишта Светог </w:t>
      </w:r>
      <w:r>
        <w:rPr>
          <w:lang w:val="sr-Cyrl-BA"/>
        </w:rPr>
        <w:t>И</w:t>
      </w:r>
      <w:r w:rsidRPr="00125164">
        <w:rPr>
          <w:lang w:val="sr-Latn-BA"/>
        </w:rPr>
        <w:t>ва</w:t>
      </w:r>
      <w:r>
        <w:rPr>
          <w:lang w:val="sr-Latn-BA"/>
        </w:rPr>
        <w:t>н</w:t>
      </w:r>
      <w:r w:rsidRPr="00125164">
        <w:rPr>
          <w:lang w:val="sr-Latn-BA"/>
        </w:rPr>
        <w:t xml:space="preserve">а Крститеља, Подмилачје, БиХ; Апостолска </w:t>
      </w:r>
      <w:r>
        <w:rPr>
          <w:lang w:val="sr-Latn-BA"/>
        </w:rPr>
        <w:t>н</w:t>
      </w:r>
      <w:r w:rsidRPr="00125164">
        <w:rPr>
          <w:lang w:val="sr-Latn-BA"/>
        </w:rPr>
        <w:t>у</w:t>
      </w:r>
      <w:r>
        <w:rPr>
          <w:lang w:val="sr-Latn-BA"/>
        </w:rPr>
        <w:t>н</w:t>
      </w:r>
      <w:r w:rsidRPr="00125164">
        <w:rPr>
          <w:lang w:val="sr-Latn-BA"/>
        </w:rPr>
        <w:t>цијатура у Слове</w:t>
      </w:r>
      <w:r>
        <w:rPr>
          <w:lang w:val="sr-Latn-BA"/>
        </w:rPr>
        <w:t>н</w:t>
      </w:r>
      <w:r w:rsidRPr="00125164">
        <w:rPr>
          <w:lang w:val="sr-Latn-BA"/>
        </w:rPr>
        <w:t>ији</w:t>
      </w:r>
      <w:r>
        <w:rPr>
          <w:lang w:val="sr-Cyrl-BA"/>
        </w:rPr>
        <w:t>,</w:t>
      </w:r>
      <w:r>
        <w:rPr>
          <w:lang w:val="sr-Latn-BA"/>
        </w:rPr>
        <w:t xml:space="preserve"> Љуб</w:t>
      </w:r>
      <w:r w:rsidRPr="006159EA">
        <w:rPr>
          <w:spacing w:val="-2"/>
          <w:lang w:val="sr-Cyrl-CS"/>
        </w:rPr>
        <w:softHyphen/>
      </w:r>
      <w:r>
        <w:rPr>
          <w:lang w:val="sr-Latn-BA"/>
        </w:rPr>
        <w:t>љана (про</w:t>
      </w:r>
      <w:r w:rsidRPr="006159EA">
        <w:rPr>
          <w:lang w:val="sr-Cyrl-CS"/>
        </w:rPr>
        <w:softHyphen/>
      </w:r>
      <w:r>
        <w:rPr>
          <w:lang w:val="sr-Latn-BA"/>
        </w:rPr>
        <w:t>јек</w:t>
      </w:r>
      <w:r>
        <w:rPr>
          <w:lang w:val="sr-Cyrl-BA"/>
        </w:rPr>
        <w:t>а</w:t>
      </w:r>
      <w:r>
        <w:rPr>
          <w:lang w:val="sr-Latn-BA"/>
        </w:rPr>
        <w:t>т);</w:t>
      </w:r>
      <w:r w:rsidRPr="00125164">
        <w:rPr>
          <w:lang w:val="sr-Latn-BA"/>
        </w:rPr>
        <w:t xml:space="preserve"> Капела Кристовог бичевања, Техарје, Слове</w:t>
      </w:r>
      <w:r>
        <w:rPr>
          <w:lang w:val="sr-Latn-BA"/>
        </w:rPr>
        <w:t>н</w:t>
      </w:r>
      <w:r w:rsidRPr="00125164">
        <w:rPr>
          <w:lang w:val="sr-Latn-BA"/>
        </w:rPr>
        <w:t>ија; Криж, це</w:t>
      </w:r>
      <w:r>
        <w:rPr>
          <w:lang w:val="sr-Latn-BA"/>
        </w:rPr>
        <w:t>н</w:t>
      </w:r>
      <w:r w:rsidRPr="00125164">
        <w:rPr>
          <w:lang w:val="sr-Latn-BA"/>
        </w:rPr>
        <w:t>трал</w:t>
      </w:r>
      <w:r>
        <w:rPr>
          <w:lang w:val="sr-Latn-BA"/>
        </w:rPr>
        <w:t>н</w:t>
      </w:r>
      <w:r w:rsidRPr="00125164">
        <w:rPr>
          <w:lang w:val="sr-Latn-BA"/>
        </w:rPr>
        <w:t>о гроб</w:t>
      </w:r>
      <w:r w:rsidRPr="006159EA">
        <w:rPr>
          <w:lang w:val="sr-Cyrl-CS"/>
        </w:rPr>
        <w:softHyphen/>
      </w:r>
      <w:r w:rsidRPr="00125164">
        <w:rPr>
          <w:lang w:val="sr-Latn-BA"/>
        </w:rPr>
        <w:t>ље Жале, Љубља</w:t>
      </w:r>
      <w:r>
        <w:rPr>
          <w:lang w:val="sr-Latn-BA"/>
        </w:rPr>
        <w:t>н</w:t>
      </w:r>
      <w:r w:rsidRPr="00125164">
        <w:rPr>
          <w:lang w:val="sr-Latn-BA"/>
        </w:rPr>
        <w:t>а; Криж, гробље у Ше</w:t>
      </w:r>
      <w:r>
        <w:rPr>
          <w:lang w:val="sr-Latn-BA"/>
        </w:rPr>
        <w:t>н</w:t>
      </w:r>
      <w:r w:rsidRPr="00125164">
        <w:rPr>
          <w:lang w:val="sr-Latn-BA"/>
        </w:rPr>
        <w:t>тјер</w:t>
      </w:r>
      <w:r>
        <w:rPr>
          <w:lang w:val="sr-Latn-BA"/>
        </w:rPr>
        <w:t>н</w:t>
      </w:r>
      <w:r w:rsidRPr="00125164">
        <w:rPr>
          <w:lang w:val="sr-Latn-BA"/>
        </w:rPr>
        <w:t>еју, Слове</w:t>
      </w:r>
      <w:r>
        <w:rPr>
          <w:lang w:val="sr-Latn-BA"/>
        </w:rPr>
        <w:t>н</w:t>
      </w:r>
      <w:r w:rsidRPr="00125164">
        <w:rPr>
          <w:lang w:val="sr-Latn-BA"/>
        </w:rPr>
        <w:t>ија (про</w:t>
      </w:r>
      <w:r w:rsidRPr="006159EA">
        <w:rPr>
          <w:spacing w:val="-2"/>
          <w:lang w:val="sr-Cyrl-CS"/>
        </w:rPr>
        <w:softHyphen/>
      </w:r>
      <w:r w:rsidRPr="006159EA">
        <w:rPr>
          <w:lang w:val="sr-Cyrl-CS"/>
        </w:rPr>
        <w:softHyphen/>
      </w:r>
      <w:r w:rsidRPr="00125164">
        <w:rPr>
          <w:lang w:val="sr-Latn-BA"/>
        </w:rPr>
        <w:t>јек</w:t>
      </w:r>
      <w:r>
        <w:rPr>
          <w:lang w:val="sr-Cyrl-BA"/>
        </w:rPr>
        <w:t>а</w:t>
      </w:r>
      <w:r w:rsidRPr="00125164">
        <w:rPr>
          <w:lang w:val="sr-Latn-BA"/>
        </w:rPr>
        <w:t xml:space="preserve">т); оргуље у </w:t>
      </w:r>
      <w:r>
        <w:rPr>
          <w:lang w:val="sr-Latn-BA"/>
        </w:rPr>
        <w:t>н</w:t>
      </w:r>
      <w:r w:rsidRPr="00125164">
        <w:rPr>
          <w:lang w:val="sr-Latn-BA"/>
        </w:rPr>
        <w:t>овој цркви у Дрављу, Љубља</w:t>
      </w:r>
      <w:r>
        <w:rPr>
          <w:lang w:val="sr-Latn-BA"/>
        </w:rPr>
        <w:t>н</w:t>
      </w:r>
      <w:r w:rsidRPr="00125164">
        <w:rPr>
          <w:lang w:val="sr-Latn-BA"/>
        </w:rPr>
        <w:t>а; Јубилар</w:t>
      </w:r>
      <w:r>
        <w:rPr>
          <w:lang w:val="sr-Latn-BA"/>
        </w:rPr>
        <w:t>н</w:t>
      </w:r>
      <w:r w:rsidRPr="00125164">
        <w:rPr>
          <w:lang w:val="sr-Latn-BA"/>
        </w:rPr>
        <w:t xml:space="preserve">и криж и </w:t>
      </w:r>
      <w:r>
        <w:t>К</w:t>
      </w:r>
      <w:r w:rsidRPr="00125164">
        <w:rPr>
          <w:lang w:val="sr-Latn-BA"/>
        </w:rPr>
        <w:t xml:space="preserve">апела </w:t>
      </w:r>
      <w:r>
        <w:t>У</w:t>
      </w:r>
      <w:r w:rsidRPr="00125164">
        <w:rPr>
          <w:lang w:val="sr-Latn-BA"/>
        </w:rPr>
        <w:t>скрс</w:t>
      </w:r>
      <w:r>
        <w:rPr>
          <w:lang w:val="sr-Latn-BA"/>
        </w:rPr>
        <w:t>н</w:t>
      </w:r>
      <w:r w:rsidRPr="00125164">
        <w:rPr>
          <w:lang w:val="sr-Latn-BA"/>
        </w:rPr>
        <w:t>ућа, Грабеж из</w:t>
      </w:r>
      <w:r>
        <w:rPr>
          <w:lang w:val="sr-Latn-BA"/>
        </w:rPr>
        <w:t>н</w:t>
      </w:r>
      <w:r w:rsidRPr="00125164">
        <w:rPr>
          <w:lang w:val="sr-Latn-BA"/>
        </w:rPr>
        <w:t>ад Подмилачја, БиХ (про</w:t>
      </w:r>
      <w:r w:rsidRPr="006159EA">
        <w:rPr>
          <w:lang w:val="sr-Cyrl-CS"/>
        </w:rPr>
        <w:softHyphen/>
      </w:r>
      <w:r w:rsidRPr="00125164">
        <w:rPr>
          <w:lang w:val="sr-Latn-BA"/>
        </w:rPr>
        <w:t>јек</w:t>
      </w:r>
      <w:r>
        <w:rPr>
          <w:lang w:val="sr-Cyrl-BA"/>
        </w:rPr>
        <w:t>а</w:t>
      </w:r>
      <w:r w:rsidRPr="00125164">
        <w:rPr>
          <w:lang w:val="sr-Latn-BA"/>
        </w:rPr>
        <w:t xml:space="preserve">т); Црква Светог </w:t>
      </w:r>
      <w:r>
        <w:rPr>
          <w:lang w:val="sr-Cyrl-CS"/>
        </w:rPr>
        <w:t>И</w:t>
      </w:r>
      <w:r w:rsidRPr="00125164">
        <w:rPr>
          <w:lang w:val="sr-Latn-BA"/>
        </w:rPr>
        <w:t>ва</w:t>
      </w:r>
      <w:r>
        <w:rPr>
          <w:lang w:val="sr-Latn-BA"/>
        </w:rPr>
        <w:t>н</w:t>
      </w:r>
      <w:r w:rsidRPr="00125164">
        <w:rPr>
          <w:lang w:val="sr-Latn-BA"/>
        </w:rPr>
        <w:t>а Ева</w:t>
      </w:r>
      <w:r>
        <w:rPr>
          <w:lang w:val="sr-Latn-BA"/>
        </w:rPr>
        <w:t>н</w:t>
      </w:r>
      <w:r w:rsidRPr="00125164">
        <w:rPr>
          <w:lang w:val="sr-Latn-BA"/>
        </w:rPr>
        <w:t>ђелисте, ре</w:t>
      </w:r>
      <w:r>
        <w:rPr>
          <w:lang w:val="sr-Latn-BA"/>
        </w:rPr>
        <w:t>н</w:t>
      </w:r>
      <w:r w:rsidRPr="00125164">
        <w:rPr>
          <w:lang w:val="sr-Latn-BA"/>
        </w:rPr>
        <w:t>овирање и проширење, Ре</w:t>
      </w:r>
      <w:r w:rsidRPr="006159EA">
        <w:rPr>
          <w:lang w:val="sr-Cyrl-CS"/>
        </w:rPr>
        <w:softHyphen/>
      </w:r>
      <w:r w:rsidRPr="00125164">
        <w:rPr>
          <w:lang w:val="sr-Latn-BA"/>
        </w:rPr>
        <w:t>те</w:t>
      </w:r>
      <w:r>
        <w:softHyphen/>
      </w:r>
      <w:r w:rsidRPr="00125164">
        <w:rPr>
          <w:lang w:val="sr-Latn-BA"/>
        </w:rPr>
        <w:t>че, Слове</w:t>
      </w:r>
      <w:r>
        <w:rPr>
          <w:lang w:val="sr-Latn-BA"/>
        </w:rPr>
        <w:t>н</w:t>
      </w:r>
      <w:r w:rsidRPr="00125164">
        <w:rPr>
          <w:lang w:val="sr-Latn-BA"/>
        </w:rPr>
        <w:t>ија (пројек</w:t>
      </w:r>
      <w:r>
        <w:rPr>
          <w:lang w:val="sr-Cyrl-BA"/>
        </w:rPr>
        <w:t>а</w:t>
      </w:r>
      <w:r w:rsidRPr="00125164">
        <w:rPr>
          <w:lang w:val="sr-Latn-BA"/>
        </w:rPr>
        <w:t>т); Нова црква</w:t>
      </w:r>
      <w:r>
        <w:rPr>
          <w:lang w:val="sr-Latn-BA"/>
        </w:rPr>
        <w:t>, Луција, Словенија (пројек</w:t>
      </w:r>
      <w:r>
        <w:rPr>
          <w:lang w:val="sr-Cyrl-BA"/>
        </w:rPr>
        <w:t>а</w:t>
      </w:r>
      <w:r>
        <w:rPr>
          <w:lang w:val="sr-Latn-BA"/>
        </w:rPr>
        <w:t xml:space="preserve">т). </w:t>
      </w:r>
      <w:r w:rsidRPr="00125164">
        <w:rPr>
          <w:lang w:val="sr-Latn-BA"/>
        </w:rPr>
        <w:t>2) Обра</w:t>
      </w:r>
      <w:r w:rsidRPr="006159EA">
        <w:rPr>
          <w:lang w:val="sr-Cyrl-CS"/>
        </w:rPr>
        <w:softHyphen/>
      </w:r>
      <w:r>
        <w:softHyphen/>
      </w:r>
      <w:r w:rsidRPr="00125164">
        <w:rPr>
          <w:lang w:val="sr-Latn-BA"/>
        </w:rPr>
        <w:t>зов</w:t>
      </w:r>
      <w:r>
        <w:softHyphen/>
      </w:r>
      <w:r>
        <w:rPr>
          <w:lang w:val="sr-Latn-BA"/>
        </w:rPr>
        <w:t>н</w:t>
      </w:r>
      <w:r w:rsidRPr="00125164">
        <w:rPr>
          <w:lang w:val="sr-Latn-BA"/>
        </w:rPr>
        <w:t>е уста</w:t>
      </w:r>
      <w:r>
        <w:rPr>
          <w:lang w:val="sr-Latn-BA"/>
        </w:rPr>
        <w:t>н</w:t>
      </w:r>
      <w:r w:rsidRPr="00125164">
        <w:rPr>
          <w:lang w:val="sr-Latn-BA"/>
        </w:rPr>
        <w:t>ове: У</w:t>
      </w:r>
      <w:r>
        <w:rPr>
          <w:lang w:val="sr-Latn-BA"/>
        </w:rPr>
        <w:t>н</w:t>
      </w:r>
      <w:r w:rsidRPr="00125164">
        <w:rPr>
          <w:lang w:val="sr-Latn-BA"/>
        </w:rPr>
        <w:t>и</w:t>
      </w:r>
      <w:r w:rsidRPr="006159EA">
        <w:rPr>
          <w:spacing w:val="-2"/>
          <w:lang w:val="sr-Cyrl-CS"/>
        </w:rPr>
        <w:softHyphen/>
      </w:r>
      <w:r w:rsidRPr="00125164">
        <w:rPr>
          <w:lang w:val="sr-Latn-BA"/>
        </w:rPr>
        <w:t>вер</w:t>
      </w:r>
      <w:r w:rsidRPr="006159EA">
        <w:rPr>
          <w:spacing w:val="-2"/>
          <w:lang w:val="sr-Cyrl-CS"/>
        </w:rPr>
        <w:softHyphen/>
      </w:r>
      <w:r w:rsidRPr="00125164">
        <w:rPr>
          <w:lang w:val="sr-Latn-BA"/>
        </w:rPr>
        <w:t>зи</w:t>
      </w:r>
      <w:r w:rsidRPr="006159EA">
        <w:rPr>
          <w:spacing w:val="-2"/>
          <w:lang w:val="sr-Cyrl-CS"/>
        </w:rPr>
        <w:softHyphen/>
      </w:r>
      <w:r w:rsidRPr="00125164">
        <w:rPr>
          <w:lang w:val="sr-Latn-BA"/>
        </w:rPr>
        <w:t>тетски це</w:t>
      </w:r>
      <w:r>
        <w:rPr>
          <w:lang w:val="sr-Latn-BA"/>
        </w:rPr>
        <w:t>н</w:t>
      </w:r>
      <w:r w:rsidRPr="00125164">
        <w:rPr>
          <w:lang w:val="sr-Latn-BA"/>
        </w:rPr>
        <w:t xml:space="preserve">тар </w:t>
      </w:r>
      <w:r>
        <w:rPr>
          <w:lang w:val="sr-Cyrl-BA"/>
        </w:rPr>
        <w:t>„</w:t>
      </w:r>
      <w:r w:rsidRPr="00125164">
        <w:rPr>
          <w:lang w:val="sr-Latn-BA"/>
        </w:rPr>
        <w:t>Свети Ћирило и Методије</w:t>
      </w:r>
      <w:r>
        <w:rPr>
          <w:lang w:val="sr-Cyrl-BA"/>
        </w:rPr>
        <w:t>”</w:t>
      </w:r>
      <w:r w:rsidRPr="00125164">
        <w:rPr>
          <w:lang w:val="sr-Latn-BA"/>
        </w:rPr>
        <w:t>, Скоп</w:t>
      </w:r>
      <w:r w:rsidRPr="006159EA">
        <w:rPr>
          <w:lang w:val="sr-Cyrl-CS"/>
        </w:rPr>
        <w:softHyphen/>
      </w:r>
      <w:r w:rsidRPr="00125164">
        <w:rPr>
          <w:lang w:val="sr-Latn-BA"/>
        </w:rPr>
        <w:t>је, Маке</w:t>
      </w:r>
      <w:r>
        <w:softHyphen/>
      </w:r>
      <w:r w:rsidRPr="00125164">
        <w:rPr>
          <w:lang w:val="sr-Latn-BA"/>
        </w:rPr>
        <w:t>до</w:t>
      </w:r>
      <w:r>
        <w:rPr>
          <w:lang w:val="sr-Latn-BA"/>
        </w:rPr>
        <w:t>н</w:t>
      </w:r>
      <w:r w:rsidRPr="00125164">
        <w:rPr>
          <w:lang w:val="sr-Latn-BA"/>
        </w:rPr>
        <w:t xml:space="preserve">ија; </w:t>
      </w:r>
      <w:r>
        <w:rPr>
          <w:lang w:val="sr-Cyrl-BA"/>
        </w:rPr>
        <w:t>Валдорфска</w:t>
      </w:r>
      <w:r w:rsidRPr="00125164">
        <w:rPr>
          <w:lang w:val="sr-Latn-BA"/>
        </w:rPr>
        <w:t xml:space="preserve"> школа, Слове</w:t>
      </w:r>
      <w:r>
        <w:rPr>
          <w:lang w:val="sr-Latn-BA"/>
        </w:rPr>
        <w:t>н</w:t>
      </w:r>
      <w:r w:rsidRPr="00125164">
        <w:rPr>
          <w:lang w:val="sr-Latn-BA"/>
        </w:rPr>
        <w:t>ија (пројек</w:t>
      </w:r>
      <w:r>
        <w:rPr>
          <w:lang w:val="sr-Cyrl-BA"/>
        </w:rPr>
        <w:t>а</w:t>
      </w:r>
      <w:r w:rsidRPr="00125164">
        <w:rPr>
          <w:lang w:val="sr-Latn-BA"/>
        </w:rPr>
        <w:t>т)</w:t>
      </w:r>
      <w:r>
        <w:t>.</w:t>
      </w:r>
      <w:r>
        <w:rPr>
          <w:lang w:val="sr-Latn-BA"/>
        </w:rPr>
        <w:t xml:space="preserve"> </w:t>
      </w:r>
      <w:r w:rsidRPr="00125164">
        <w:rPr>
          <w:lang w:val="sr-Latn-BA"/>
        </w:rPr>
        <w:t>3) Мемо</w:t>
      </w:r>
      <w:r w:rsidRPr="006159EA">
        <w:rPr>
          <w:lang w:val="sr-Cyrl-CS"/>
        </w:rPr>
        <w:softHyphen/>
      </w:r>
      <w:r w:rsidRPr="00125164">
        <w:rPr>
          <w:lang w:val="sr-Latn-BA"/>
        </w:rPr>
        <w:t>ри</w:t>
      </w:r>
      <w:r w:rsidRPr="006159EA">
        <w:rPr>
          <w:lang w:val="sr-Cyrl-CS"/>
        </w:rPr>
        <w:softHyphen/>
      </w:r>
      <w:r w:rsidRPr="00125164">
        <w:rPr>
          <w:lang w:val="sr-Latn-BA"/>
        </w:rPr>
        <w:t>јал</w:t>
      </w:r>
      <w:r w:rsidRPr="006159EA">
        <w:rPr>
          <w:lang w:val="sr-Cyrl-CS"/>
        </w:rPr>
        <w:softHyphen/>
      </w:r>
      <w:r>
        <w:rPr>
          <w:lang w:val="sr-Latn-BA"/>
        </w:rPr>
        <w:t>н</w:t>
      </w:r>
      <w:r w:rsidRPr="00125164">
        <w:rPr>
          <w:lang w:val="sr-Latn-BA"/>
        </w:rPr>
        <w:t>и и кул</w:t>
      </w:r>
      <w:r>
        <w:softHyphen/>
      </w:r>
      <w:r w:rsidRPr="00125164">
        <w:rPr>
          <w:lang w:val="sr-Latn-BA"/>
        </w:rPr>
        <w:t>тур</w:t>
      </w:r>
      <w:r>
        <w:softHyphen/>
      </w:r>
      <w:r>
        <w:rPr>
          <w:lang w:val="sr-Latn-BA"/>
        </w:rPr>
        <w:t>н</w:t>
      </w:r>
      <w:r w:rsidRPr="00125164">
        <w:rPr>
          <w:lang w:val="sr-Latn-BA"/>
        </w:rPr>
        <w:t>и це</w:t>
      </w:r>
      <w:r>
        <w:rPr>
          <w:lang w:val="sr-Latn-BA"/>
        </w:rPr>
        <w:t>н</w:t>
      </w:r>
      <w:r w:rsidRPr="00125164">
        <w:rPr>
          <w:lang w:val="sr-Latn-BA"/>
        </w:rPr>
        <w:t>три: Омла</w:t>
      </w:r>
      <w:r w:rsidRPr="006159EA">
        <w:rPr>
          <w:spacing w:val="-2"/>
          <w:lang w:val="sr-Cyrl-CS"/>
        </w:rPr>
        <w:softHyphen/>
      </w:r>
      <w:r w:rsidRPr="00125164">
        <w:rPr>
          <w:lang w:val="sr-Latn-BA"/>
        </w:rPr>
        <w:t>ди</w:t>
      </w:r>
      <w:r>
        <w:rPr>
          <w:lang w:val="sr-Latn-BA"/>
        </w:rPr>
        <w:t>н</w:t>
      </w:r>
      <w:r w:rsidRPr="006159EA">
        <w:rPr>
          <w:spacing w:val="-2"/>
          <w:lang w:val="sr-Cyrl-CS"/>
        </w:rPr>
        <w:softHyphen/>
      </w:r>
      <w:r w:rsidRPr="00125164">
        <w:rPr>
          <w:lang w:val="sr-Latn-BA"/>
        </w:rPr>
        <w:t>ски култур</w:t>
      </w:r>
      <w:r>
        <w:rPr>
          <w:lang w:val="sr-Latn-BA"/>
        </w:rPr>
        <w:t>н</w:t>
      </w:r>
      <w:r w:rsidRPr="00125164">
        <w:rPr>
          <w:lang w:val="sr-Latn-BA"/>
        </w:rPr>
        <w:t>и це</w:t>
      </w:r>
      <w:r>
        <w:rPr>
          <w:lang w:val="sr-Latn-BA"/>
        </w:rPr>
        <w:t>н</w:t>
      </w:r>
      <w:r w:rsidRPr="00125164">
        <w:rPr>
          <w:lang w:val="sr-Latn-BA"/>
        </w:rPr>
        <w:t>тар, Загреб (про</w:t>
      </w:r>
      <w:r w:rsidRPr="006159EA">
        <w:rPr>
          <w:lang w:val="sr-Cyrl-CS"/>
        </w:rPr>
        <w:softHyphen/>
      </w:r>
      <w:r w:rsidRPr="00125164">
        <w:rPr>
          <w:lang w:val="sr-Latn-BA"/>
        </w:rPr>
        <w:t>јек</w:t>
      </w:r>
      <w:r>
        <w:rPr>
          <w:lang w:val="sr-Cyrl-BA"/>
        </w:rPr>
        <w:t>а</w:t>
      </w:r>
      <w:r w:rsidRPr="00125164">
        <w:rPr>
          <w:lang w:val="sr-Latn-BA"/>
        </w:rPr>
        <w:t>т); Ме</w:t>
      </w:r>
      <w:r>
        <w:softHyphen/>
      </w:r>
      <w:r w:rsidRPr="00125164">
        <w:rPr>
          <w:lang w:val="sr-Latn-BA"/>
        </w:rPr>
        <w:t>моријал</w:t>
      </w:r>
      <w:r>
        <w:rPr>
          <w:lang w:val="sr-Latn-BA"/>
        </w:rPr>
        <w:t>н</w:t>
      </w:r>
      <w:r w:rsidRPr="00125164">
        <w:rPr>
          <w:lang w:val="sr-Latn-BA"/>
        </w:rPr>
        <w:t>и и култур</w:t>
      </w:r>
      <w:r>
        <w:rPr>
          <w:lang w:val="sr-Latn-BA"/>
        </w:rPr>
        <w:t>н</w:t>
      </w:r>
      <w:r w:rsidRPr="00125164">
        <w:rPr>
          <w:lang w:val="sr-Latn-BA"/>
        </w:rPr>
        <w:t>и це</w:t>
      </w:r>
      <w:r>
        <w:rPr>
          <w:lang w:val="sr-Latn-BA"/>
        </w:rPr>
        <w:t>н</w:t>
      </w:r>
      <w:r w:rsidRPr="00125164">
        <w:rPr>
          <w:lang w:val="sr-Latn-BA"/>
        </w:rPr>
        <w:t>тар, Колаши</w:t>
      </w:r>
      <w:r>
        <w:rPr>
          <w:lang w:val="sr-Latn-BA"/>
        </w:rPr>
        <w:t>н</w:t>
      </w:r>
      <w:r w:rsidRPr="00125164">
        <w:rPr>
          <w:lang w:val="sr-Latn-BA"/>
        </w:rPr>
        <w:t>; Мемо</w:t>
      </w:r>
      <w:r w:rsidRPr="006159EA">
        <w:rPr>
          <w:lang w:val="sr-Cyrl-CS"/>
        </w:rPr>
        <w:softHyphen/>
      </w:r>
      <w:r w:rsidRPr="00125164">
        <w:rPr>
          <w:lang w:val="sr-Latn-BA"/>
        </w:rPr>
        <w:t>ри</w:t>
      </w:r>
      <w:r w:rsidRPr="006159EA">
        <w:rPr>
          <w:lang w:val="sr-Cyrl-CS"/>
        </w:rPr>
        <w:softHyphen/>
      </w:r>
      <w:r w:rsidRPr="00125164">
        <w:rPr>
          <w:lang w:val="sr-Latn-BA"/>
        </w:rPr>
        <w:t>јал</w:t>
      </w:r>
      <w:r>
        <w:rPr>
          <w:lang w:val="sr-Latn-BA"/>
        </w:rPr>
        <w:t>н</w:t>
      </w:r>
      <w:r w:rsidRPr="00125164">
        <w:rPr>
          <w:lang w:val="sr-Latn-BA"/>
        </w:rPr>
        <w:t>и и култур</w:t>
      </w:r>
      <w:r>
        <w:softHyphen/>
      </w:r>
      <w:r>
        <w:rPr>
          <w:lang w:val="sr-Latn-BA"/>
        </w:rPr>
        <w:t>н</w:t>
      </w:r>
      <w:r w:rsidRPr="00125164">
        <w:rPr>
          <w:lang w:val="sr-Latn-BA"/>
        </w:rPr>
        <w:t>и це</w:t>
      </w:r>
      <w:r>
        <w:rPr>
          <w:lang w:val="sr-Latn-BA"/>
        </w:rPr>
        <w:t>н</w:t>
      </w:r>
      <w:r w:rsidRPr="00125164">
        <w:rPr>
          <w:lang w:val="sr-Latn-BA"/>
        </w:rPr>
        <w:t>тар, Боса</w:t>
      </w:r>
      <w:r>
        <w:rPr>
          <w:lang w:val="sr-Latn-BA"/>
        </w:rPr>
        <w:t>н</w:t>
      </w:r>
      <w:r w:rsidRPr="00125164">
        <w:rPr>
          <w:lang w:val="sr-Latn-BA"/>
        </w:rPr>
        <w:t>ски Шамац</w:t>
      </w:r>
      <w:r w:rsidRPr="001E1ACC">
        <w:rPr>
          <w:lang w:val="sr-Latn-BA"/>
        </w:rPr>
        <w:t>; Мемо</w:t>
      </w:r>
      <w:r w:rsidRPr="006159EA">
        <w:rPr>
          <w:lang w:val="sr-Cyrl-CS"/>
        </w:rPr>
        <w:softHyphen/>
      </w:r>
      <w:r w:rsidRPr="001E1ACC">
        <w:rPr>
          <w:lang w:val="sr-Latn-BA"/>
        </w:rPr>
        <w:t>ри</w:t>
      </w:r>
      <w:r w:rsidRPr="006159EA">
        <w:rPr>
          <w:lang w:val="sr-Cyrl-CS"/>
        </w:rPr>
        <w:softHyphen/>
      </w:r>
      <w:r w:rsidRPr="001E1ACC">
        <w:rPr>
          <w:lang w:val="sr-Latn-BA"/>
        </w:rPr>
        <w:t>јал</w:t>
      </w:r>
      <w:r>
        <w:rPr>
          <w:lang w:val="sr-Latn-BA"/>
        </w:rPr>
        <w:t>н</w:t>
      </w:r>
      <w:r w:rsidRPr="001E1ACC">
        <w:rPr>
          <w:lang w:val="sr-Latn-BA"/>
        </w:rPr>
        <w:t>и и култур</w:t>
      </w:r>
      <w:r>
        <w:rPr>
          <w:lang w:val="sr-Latn-BA"/>
        </w:rPr>
        <w:t>н</w:t>
      </w:r>
      <w:r w:rsidRPr="001E1ACC">
        <w:rPr>
          <w:lang w:val="sr-Latn-BA"/>
        </w:rPr>
        <w:t>и це</w:t>
      </w:r>
      <w:r>
        <w:rPr>
          <w:lang w:val="sr-Latn-BA"/>
        </w:rPr>
        <w:t>н</w:t>
      </w:r>
      <w:r w:rsidRPr="001E1ACC">
        <w:rPr>
          <w:lang w:val="sr-Latn-BA"/>
        </w:rPr>
        <w:t>тар, Никшић; Култур</w:t>
      </w:r>
      <w:r>
        <w:rPr>
          <w:lang w:val="sr-Latn-BA"/>
        </w:rPr>
        <w:t>н</w:t>
      </w:r>
      <w:r w:rsidRPr="001E1ACC">
        <w:rPr>
          <w:lang w:val="sr-Latn-BA"/>
        </w:rPr>
        <w:t>и це</w:t>
      </w:r>
      <w:r>
        <w:rPr>
          <w:lang w:val="sr-Latn-BA"/>
        </w:rPr>
        <w:t>нтар, Добој</w:t>
      </w:r>
      <w:r w:rsidRPr="001E1ACC">
        <w:rPr>
          <w:lang w:val="sr-Latn-BA"/>
        </w:rPr>
        <w:t xml:space="preserve"> (пројек</w:t>
      </w:r>
      <w:r>
        <w:rPr>
          <w:lang w:val="sr-Cyrl-BA"/>
        </w:rPr>
        <w:t>а</w:t>
      </w:r>
      <w:r w:rsidRPr="001E1ACC">
        <w:rPr>
          <w:lang w:val="sr-Latn-BA"/>
        </w:rPr>
        <w:t>т); Култур</w:t>
      </w:r>
      <w:r>
        <w:rPr>
          <w:lang w:val="sr-Latn-BA"/>
        </w:rPr>
        <w:t>н</w:t>
      </w:r>
      <w:r w:rsidRPr="001E1ACC">
        <w:rPr>
          <w:lang w:val="sr-Latn-BA"/>
        </w:rPr>
        <w:t>и це</w:t>
      </w:r>
      <w:r>
        <w:rPr>
          <w:lang w:val="sr-Latn-BA"/>
        </w:rPr>
        <w:t>н</w:t>
      </w:r>
      <w:r w:rsidRPr="001E1ACC">
        <w:rPr>
          <w:lang w:val="sr-Latn-BA"/>
        </w:rPr>
        <w:t xml:space="preserve">тар, Ново </w:t>
      </w:r>
      <w:r>
        <w:t>М</w:t>
      </w:r>
      <w:r w:rsidRPr="001E1ACC">
        <w:rPr>
          <w:lang w:val="sr-Latn-BA"/>
        </w:rPr>
        <w:t>есто, Слове</w:t>
      </w:r>
      <w:r>
        <w:rPr>
          <w:lang w:val="sr-Latn-BA"/>
        </w:rPr>
        <w:t>н</w:t>
      </w:r>
      <w:r w:rsidRPr="001E1ACC">
        <w:rPr>
          <w:lang w:val="sr-Latn-BA"/>
        </w:rPr>
        <w:t>ија (про</w:t>
      </w:r>
      <w:r w:rsidRPr="006159EA">
        <w:rPr>
          <w:lang w:val="sr-Cyrl-CS"/>
        </w:rPr>
        <w:softHyphen/>
      </w:r>
      <w:r w:rsidRPr="001E1ACC">
        <w:rPr>
          <w:lang w:val="sr-Latn-BA"/>
        </w:rPr>
        <w:t>јек</w:t>
      </w:r>
      <w:r>
        <w:rPr>
          <w:lang w:val="sr-Cyrl-BA"/>
        </w:rPr>
        <w:t>а</w:t>
      </w:r>
      <w:r w:rsidRPr="001E1ACC">
        <w:rPr>
          <w:lang w:val="sr-Latn-BA"/>
        </w:rPr>
        <w:t>т); Култур</w:t>
      </w:r>
      <w:r>
        <w:rPr>
          <w:lang w:val="sr-Latn-BA"/>
        </w:rPr>
        <w:t>н</w:t>
      </w:r>
      <w:r w:rsidRPr="001E1ACC">
        <w:rPr>
          <w:lang w:val="sr-Latn-BA"/>
        </w:rPr>
        <w:t>и це</w:t>
      </w:r>
      <w:r>
        <w:rPr>
          <w:lang w:val="sr-Latn-BA"/>
        </w:rPr>
        <w:t>н</w:t>
      </w:r>
      <w:r>
        <w:softHyphen/>
      </w:r>
      <w:r w:rsidRPr="001E1ACC">
        <w:rPr>
          <w:lang w:val="sr-Latn-BA"/>
        </w:rPr>
        <w:t>тар, Риб</w:t>
      </w:r>
      <w:r>
        <w:rPr>
          <w:lang w:val="sr-Latn-BA"/>
        </w:rPr>
        <w:t>н</w:t>
      </w:r>
      <w:r w:rsidRPr="001E1ACC">
        <w:rPr>
          <w:lang w:val="sr-Latn-BA"/>
        </w:rPr>
        <w:t>ица, Слове</w:t>
      </w:r>
      <w:r>
        <w:rPr>
          <w:lang w:val="sr-Latn-BA"/>
        </w:rPr>
        <w:t>н</w:t>
      </w:r>
      <w:r w:rsidRPr="001E1ACC">
        <w:rPr>
          <w:lang w:val="sr-Latn-BA"/>
        </w:rPr>
        <w:t>ија (пројек</w:t>
      </w:r>
      <w:r>
        <w:rPr>
          <w:lang w:val="sr-Cyrl-BA"/>
        </w:rPr>
        <w:t>а</w:t>
      </w:r>
      <w:r w:rsidRPr="001E1ACC">
        <w:rPr>
          <w:lang w:val="sr-Latn-BA"/>
        </w:rPr>
        <w:t>т); Култур</w:t>
      </w:r>
      <w:r>
        <w:rPr>
          <w:lang w:val="sr-Latn-BA"/>
        </w:rPr>
        <w:t>н</w:t>
      </w:r>
      <w:r w:rsidRPr="001E1ACC">
        <w:rPr>
          <w:lang w:val="sr-Latn-BA"/>
        </w:rPr>
        <w:t>и це</w:t>
      </w:r>
      <w:r>
        <w:rPr>
          <w:lang w:val="sr-Latn-BA"/>
        </w:rPr>
        <w:t>н</w:t>
      </w:r>
      <w:r w:rsidRPr="006159EA">
        <w:rPr>
          <w:lang w:val="sr-Cyrl-CS"/>
        </w:rPr>
        <w:softHyphen/>
      </w:r>
      <w:r w:rsidRPr="001E1ACC">
        <w:rPr>
          <w:lang w:val="sr-Latn-BA"/>
        </w:rPr>
        <w:t>т</w:t>
      </w:r>
      <w:r>
        <w:rPr>
          <w:lang w:val="sr-Latn-BA"/>
        </w:rPr>
        <w:t>ар Шентјур, Словенија (пројек</w:t>
      </w:r>
      <w:r>
        <w:rPr>
          <w:lang w:val="sr-Cyrl-BA"/>
        </w:rPr>
        <w:t>а</w:t>
      </w:r>
      <w:r>
        <w:rPr>
          <w:lang w:val="sr-Latn-BA"/>
        </w:rPr>
        <w:t>т)</w:t>
      </w:r>
      <w:r>
        <w:t xml:space="preserve">. </w:t>
      </w:r>
      <w:r w:rsidRPr="001E1ACC">
        <w:rPr>
          <w:lang w:val="sr-Latn-BA"/>
        </w:rPr>
        <w:t>4) Објекти културе: Позориште и кул</w:t>
      </w:r>
      <w:r w:rsidRPr="006159EA">
        <w:rPr>
          <w:lang w:val="sr-Cyrl-CS"/>
        </w:rPr>
        <w:softHyphen/>
      </w:r>
      <w:r w:rsidRPr="001E1ACC">
        <w:rPr>
          <w:lang w:val="sr-Latn-BA"/>
        </w:rPr>
        <w:t>тур</w:t>
      </w:r>
      <w:r>
        <w:rPr>
          <w:lang w:val="sr-Latn-BA"/>
        </w:rPr>
        <w:t>н</w:t>
      </w:r>
      <w:r w:rsidRPr="001E1ACC">
        <w:rPr>
          <w:lang w:val="sr-Latn-BA"/>
        </w:rPr>
        <w:t>и це</w:t>
      </w:r>
      <w:r>
        <w:rPr>
          <w:lang w:val="sr-Latn-BA"/>
        </w:rPr>
        <w:t>н</w:t>
      </w:r>
      <w:r w:rsidRPr="001E1ACC">
        <w:rPr>
          <w:lang w:val="sr-Latn-BA"/>
        </w:rPr>
        <w:t>тар, Бито</w:t>
      </w:r>
      <w:r>
        <w:rPr>
          <w:lang w:val="sr-Cyrl-BA"/>
        </w:rPr>
        <w:t>љ</w:t>
      </w:r>
      <w:r w:rsidRPr="001E1ACC">
        <w:rPr>
          <w:lang w:val="sr-Latn-BA"/>
        </w:rPr>
        <w:t>; Позориште и кул</w:t>
      </w:r>
      <w:r w:rsidRPr="006159EA">
        <w:rPr>
          <w:spacing w:val="-2"/>
          <w:lang w:val="sr-Cyrl-CS"/>
        </w:rPr>
        <w:softHyphen/>
      </w:r>
      <w:r w:rsidRPr="001E1ACC">
        <w:rPr>
          <w:lang w:val="sr-Latn-BA"/>
        </w:rPr>
        <w:t>тур</w:t>
      </w:r>
      <w:r w:rsidRPr="006159EA">
        <w:rPr>
          <w:spacing w:val="-2"/>
          <w:lang w:val="sr-Cyrl-CS"/>
        </w:rPr>
        <w:softHyphen/>
      </w:r>
      <w:r>
        <w:rPr>
          <w:lang w:val="sr-Latn-BA"/>
        </w:rPr>
        <w:t>н</w:t>
      </w:r>
      <w:r w:rsidRPr="001E1ACC">
        <w:rPr>
          <w:lang w:val="sr-Latn-BA"/>
        </w:rPr>
        <w:t>и це</w:t>
      </w:r>
      <w:r>
        <w:rPr>
          <w:lang w:val="sr-Latn-BA"/>
        </w:rPr>
        <w:t>н</w:t>
      </w:r>
      <w:r w:rsidRPr="001E1ACC">
        <w:rPr>
          <w:lang w:val="sr-Latn-BA"/>
        </w:rPr>
        <w:t>тар, Ше</w:t>
      </w:r>
      <w:r>
        <w:rPr>
          <w:lang w:val="sr-Latn-BA"/>
        </w:rPr>
        <w:t>н</w:t>
      </w:r>
      <w:r w:rsidRPr="001E1ACC">
        <w:rPr>
          <w:lang w:val="sr-Latn-BA"/>
        </w:rPr>
        <w:t>тјур</w:t>
      </w:r>
      <w:r w:rsidRPr="00CB6DF7">
        <w:rPr>
          <w:spacing w:val="-2"/>
          <w:lang w:val="sr-Latn-BA"/>
        </w:rPr>
        <w:t xml:space="preserve"> (пројек</w:t>
      </w:r>
      <w:r w:rsidRPr="00CB6DF7">
        <w:rPr>
          <w:spacing w:val="-2"/>
          <w:lang w:val="sr-Cyrl-BA"/>
        </w:rPr>
        <w:t>а</w:t>
      </w:r>
      <w:r w:rsidRPr="00CB6DF7">
        <w:rPr>
          <w:spacing w:val="-2"/>
          <w:lang w:val="sr-Latn-BA"/>
        </w:rPr>
        <w:t>т); Музеј Босанске Крајине, Бања Лука (про</w:t>
      </w:r>
      <w:r w:rsidRPr="006159EA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јек</w:t>
      </w:r>
      <w:r w:rsidRPr="00CB6DF7">
        <w:rPr>
          <w:spacing w:val="-2"/>
          <w:lang w:val="sr-Cyrl-BA"/>
        </w:rPr>
        <w:t>а</w:t>
      </w:r>
      <w:r w:rsidRPr="00CB6DF7">
        <w:rPr>
          <w:spacing w:val="-2"/>
          <w:lang w:val="sr-Latn-BA"/>
        </w:rPr>
        <w:t>т)</w:t>
      </w:r>
      <w:r w:rsidRPr="00CB6DF7">
        <w:rPr>
          <w:spacing w:val="-2"/>
        </w:rPr>
        <w:t>.</w:t>
      </w:r>
      <w:r w:rsidRPr="00CB6DF7">
        <w:rPr>
          <w:spacing w:val="-2"/>
          <w:lang w:val="sr-Latn-BA"/>
        </w:rPr>
        <w:t xml:space="preserve"> 5) Библиотеке: Књижница Мирана Јарца, Ново Место; Централна тех</w:t>
      </w:r>
      <w:r w:rsidRPr="006159EA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ничка к</w:t>
      </w:r>
      <w:r w:rsidRPr="00CB6DF7">
        <w:rPr>
          <w:spacing w:val="-2"/>
        </w:rPr>
        <w:t>њ</w:t>
      </w:r>
      <w:r w:rsidRPr="00CB6DF7">
        <w:rPr>
          <w:spacing w:val="-2"/>
          <w:lang w:val="sr-Latn-BA"/>
        </w:rPr>
        <w:t>иж</w:t>
      </w:r>
      <w:r w:rsidRPr="00CB6DF7">
        <w:rPr>
          <w:spacing w:val="-2"/>
        </w:rPr>
        <w:softHyphen/>
      </w:r>
      <w:r w:rsidRPr="00CB6DF7">
        <w:rPr>
          <w:spacing w:val="-2"/>
        </w:rPr>
        <w:softHyphen/>
      </w:r>
      <w:r w:rsidRPr="00CB6DF7">
        <w:rPr>
          <w:spacing w:val="-2"/>
          <w:lang w:val="sr-Latn-BA"/>
        </w:rPr>
        <w:t xml:space="preserve">ница </w:t>
      </w:r>
      <w:r w:rsidRPr="00CB6DF7">
        <w:rPr>
          <w:spacing w:val="-2"/>
          <w:lang w:val="sr-Cyrl-BA"/>
        </w:rPr>
        <w:t>(</w:t>
      </w:r>
      <w:r w:rsidRPr="00CB6DF7">
        <w:rPr>
          <w:spacing w:val="-2"/>
          <w:lang w:val="sr-Latn-BA"/>
        </w:rPr>
        <w:t>ЦТК</w:t>
      </w:r>
      <w:r w:rsidRPr="00CB6DF7">
        <w:rPr>
          <w:spacing w:val="-2"/>
          <w:lang w:val="sr-Cyrl-BA"/>
        </w:rPr>
        <w:t>)</w:t>
      </w:r>
      <w:r w:rsidRPr="00CB6DF7">
        <w:rPr>
          <w:spacing w:val="-2"/>
          <w:lang w:val="sr-Latn-BA"/>
        </w:rPr>
        <w:t>, Љубљана; Нацио</w:t>
      </w:r>
      <w:r w:rsidRPr="00CB6DF7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нална и универзитетска књиж</w:t>
      </w:r>
      <w:r w:rsidRPr="00CB6DF7">
        <w:rPr>
          <w:spacing w:val="-2"/>
        </w:rPr>
        <w:softHyphen/>
      </w:r>
      <w:r w:rsidRPr="00CB6DF7">
        <w:rPr>
          <w:spacing w:val="-2"/>
          <w:lang w:val="sr-Latn-BA"/>
        </w:rPr>
        <w:t xml:space="preserve">ница </w:t>
      </w:r>
      <w:r w:rsidRPr="00CB6DF7">
        <w:rPr>
          <w:spacing w:val="-2"/>
          <w:lang w:val="sr-Cyrl-BA"/>
        </w:rPr>
        <w:t>(</w:t>
      </w:r>
      <w:r w:rsidRPr="00CB6DF7">
        <w:rPr>
          <w:spacing w:val="-2"/>
          <w:lang w:val="sr-Latn-BA"/>
        </w:rPr>
        <w:t>НУК II</w:t>
      </w:r>
      <w:r w:rsidRPr="00CB6DF7">
        <w:rPr>
          <w:spacing w:val="-2"/>
          <w:lang w:val="sr-Cyrl-BA"/>
        </w:rPr>
        <w:t>)</w:t>
      </w:r>
      <w:r w:rsidRPr="00CB6DF7">
        <w:rPr>
          <w:spacing w:val="-2"/>
          <w:lang w:val="sr-Latn-BA"/>
        </w:rPr>
        <w:t>, Љубљана (пројек</w:t>
      </w:r>
      <w:r w:rsidRPr="00CB6DF7">
        <w:rPr>
          <w:spacing w:val="-2"/>
          <w:lang w:val="sr-Cyrl-BA"/>
        </w:rPr>
        <w:t>а</w:t>
      </w:r>
      <w:r w:rsidRPr="00CB6DF7">
        <w:rPr>
          <w:spacing w:val="-2"/>
          <w:lang w:val="sr-Latn-BA"/>
        </w:rPr>
        <w:t xml:space="preserve">т); Књижница </w:t>
      </w:r>
      <w:r w:rsidRPr="00CB6DF7">
        <w:rPr>
          <w:spacing w:val="-2"/>
          <w:lang w:val="sr-Cyrl-BA"/>
        </w:rPr>
        <w:t>И</w:t>
      </w:r>
      <w:r w:rsidRPr="00CB6DF7">
        <w:rPr>
          <w:spacing w:val="-2"/>
          <w:lang w:val="sr-Latn-BA"/>
        </w:rPr>
        <w:t>вана Тавчара, Шкоф</w:t>
      </w:r>
      <w:r w:rsidRPr="00CB6DF7">
        <w:rPr>
          <w:spacing w:val="-2"/>
        </w:rPr>
        <w:softHyphen/>
      </w:r>
      <w:r w:rsidRPr="00CB6DF7">
        <w:rPr>
          <w:spacing w:val="-2"/>
          <w:lang w:val="sr-Latn-BA"/>
        </w:rPr>
        <w:t>ја Лока (про</w:t>
      </w:r>
      <w:r w:rsidRPr="006159EA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јек</w:t>
      </w:r>
      <w:r w:rsidRPr="00CB6DF7">
        <w:rPr>
          <w:spacing w:val="-2"/>
          <w:lang w:val="sr-Cyrl-BA"/>
        </w:rPr>
        <w:t>а</w:t>
      </w:r>
      <w:r w:rsidRPr="00CB6DF7">
        <w:rPr>
          <w:spacing w:val="-2"/>
          <w:lang w:val="sr-Latn-BA"/>
        </w:rPr>
        <w:t>т); Књижница, Шентјур (про</w:t>
      </w:r>
      <w:r w:rsidRPr="00CB6DF7">
        <w:rPr>
          <w:spacing w:val="-2"/>
        </w:rPr>
        <w:softHyphen/>
      </w:r>
      <w:r w:rsidRPr="00CB6DF7">
        <w:rPr>
          <w:spacing w:val="-2"/>
          <w:lang w:val="sr-Latn-BA"/>
        </w:rPr>
        <w:t>јек</w:t>
      </w:r>
      <w:r w:rsidRPr="00CB6DF7">
        <w:rPr>
          <w:spacing w:val="-2"/>
          <w:lang w:val="sr-Cyrl-BA"/>
        </w:rPr>
        <w:t>а</w:t>
      </w:r>
      <w:r w:rsidRPr="00CB6DF7">
        <w:rPr>
          <w:spacing w:val="-2"/>
          <w:lang w:val="sr-Latn-BA"/>
        </w:rPr>
        <w:t>т). 6) Пословни и саобраћајни објекти и архи</w:t>
      </w:r>
      <w:r w:rsidRPr="00CB6DF7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тек</w:t>
      </w:r>
      <w:r w:rsidRPr="006159EA">
        <w:rPr>
          <w:lang w:val="sr-Cyrl-CS"/>
        </w:rPr>
        <w:softHyphen/>
      </w:r>
      <w:r w:rsidRPr="00CB6DF7">
        <w:rPr>
          <w:spacing w:val="-2"/>
          <w:lang w:val="sr-Latn-BA"/>
        </w:rPr>
        <w:t>тонско уређење: Цент</w:t>
      </w:r>
      <w:r w:rsidRPr="00CB6DF7">
        <w:rPr>
          <w:spacing w:val="-2"/>
        </w:rPr>
        <w:softHyphen/>
      </w:r>
      <w:r w:rsidRPr="00CB6DF7">
        <w:rPr>
          <w:spacing w:val="-2"/>
          <w:lang w:val="sr-Latn-BA"/>
        </w:rPr>
        <w:t>рал</w:t>
      </w:r>
      <w:r w:rsidRPr="00CB6DF7">
        <w:rPr>
          <w:spacing w:val="-2"/>
        </w:rPr>
        <w:softHyphen/>
      </w:r>
      <w:r w:rsidRPr="00CB6DF7">
        <w:rPr>
          <w:spacing w:val="-2"/>
          <w:lang w:val="sr-Latn-BA"/>
        </w:rPr>
        <w:t>на станица, Љубљана (пројек</w:t>
      </w:r>
      <w:r w:rsidRPr="00CB6DF7">
        <w:rPr>
          <w:spacing w:val="-2"/>
          <w:lang w:val="sr-Cyrl-BA"/>
        </w:rPr>
        <w:t>а</w:t>
      </w:r>
      <w:r w:rsidRPr="00CB6DF7">
        <w:rPr>
          <w:spacing w:val="-2"/>
          <w:lang w:val="sr-Latn-BA"/>
        </w:rPr>
        <w:t>т); Ауто</w:t>
      </w:r>
      <w:r w:rsidRPr="00CB6DF7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буска станица, Ново Место; Саобраћајни план и наткривена пар</w:t>
      </w:r>
      <w:r w:rsidRPr="006159EA">
        <w:rPr>
          <w:lang w:val="sr-Cyrl-CS"/>
        </w:rPr>
        <w:softHyphen/>
      </w:r>
      <w:r w:rsidRPr="00CB6DF7">
        <w:rPr>
          <w:spacing w:val="-2"/>
          <w:lang w:val="sr-Latn-BA"/>
        </w:rPr>
        <w:t>киралишта, Згорњи трг, Шент</w:t>
      </w:r>
      <w:r w:rsidRPr="00CB6DF7">
        <w:rPr>
          <w:spacing w:val="-2"/>
        </w:rPr>
        <w:softHyphen/>
      </w:r>
      <w:r w:rsidRPr="00CB6DF7">
        <w:rPr>
          <w:spacing w:val="-2"/>
          <w:lang w:val="sr-Latn-BA"/>
        </w:rPr>
        <w:t xml:space="preserve">јур; Ресторан </w:t>
      </w:r>
      <w:r w:rsidRPr="00CB6DF7">
        <w:rPr>
          <w:spacing w:val="-2"/>
          <w:lang w:val="sr-Cyrl-BA"/>
        </w:rPr>
        <w:t>„</w:t>
      </w:r>
      <w:r w:rsidRPr="00CB6DF7">
        <w:rPr>
          <w:spacing w:val="-2"/>
          <w:lang w:val="sr-Latn-BA"/>
        </w:rPr>
        <w:t>Ловћен</w:t>
      </w:r>
      <w:r>
        <w:rPr>
          <w:spacing w:val="-2"/>
          <w:lang w:val="sr-Cyrl-BA"/>
        </w:rPr>
        <w:t>”</w:t>
      </w:r>
      <w:r w:rsidRPr="00CB6DF7">
        <w:rPr>
          <w:spacing w:val="-2"/>
          <w:lang w:val="sr-Latn-BA"/>
        </w:rPr>
        <w:t>, Црна Гора; Канцеларије и хотел у Тржа</w:t>
      </w:r>
      <w:r w:rsidRPr="006159EA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шкој улици, Љубљана (пројек</w:t>
      </w:r>
      <w:r w:rsidRPr="00CB6DF7">
        <w:rPr>
          <w:spacing w:val="-2"/>
          <w:lang w:val="sr-Cyrl-BA"/>
        </w:rPr>
        <w:t>а</w:t>
      </w:r>
      <w:r w:rsidRPr="00CB6DF7">
        <w:rPr>
          <w:spacing w:val="-2"/>
          <w:lang w:val="sr-Latn-BA"/>
        </w:rPr>
        <w:t>т); Хо</w:t>
      </w:r>
      <w:r w:rsidRPr="006159EA">
        <w:rPr>
          <w:lang w:val="sr-Cyrl-CS"/>
        </w:rPr>
        <w:softHyphen/>
      </w:r>
      <w:r w:rsidRPr="00CB6DF7">
        <w:rPr>
          <w:spacing w:val="-2"/>
          <w:lang w:val="sr-Latn-BA"/>
        </w:rPr>
        <w:t xml:space="preserve">тел </w:t>
      </w:r>
      <w:r w:rsidRPr="00CB6DF7">
        <w:rPr>
          <w:spacing w:val="-2"/>
          <w:lang w:val="sr-Cyrl-BA"/>
        </w:rPr>
        <w:t>„</w:t>
      </w:r>
      <w:r w:rsidRPr="00CB6DF7">
        <w:rPr>
          <w:spacing w:val="-2"/>
          <w:lang w:val="sr-Latn-BA"/>
        </w:rPr>
        <w:t>Млино</w:t>
      </w:r>
      <w:r>
        <w:rPr>
          <w:spacing w:val="-2"/>
          <w:lang w:val="sr-Cyrl-BA"/>
        </w:rPr>
        <w:t>”</w:t>
      </w:r>
      <w:r w:rsidRPr="00CB6DF7">
        <w:rPr>
          <w:spacing w:val="-2"/>
          <w:lang w:val="sr-Latn-BA"/>
        </w:rPr>
        <w:t>, Блед (пројек</w:t>
      </w:r>
      <w:r w:rsidRPr="00CB6DF7">
        <w:rPr>
          <w:spacing w:val="-2"/>
          <w:lang w:val="sr-Cyrl-BA"/>
        </w:rPr>
        <w:t>а</w:t>
      </w:r>
      <w:r w:rsidRPr="00CB6DF7">
        <w:rPr>
          <w:spacing w:val="-2"/>
          <w:lang w:val="sr-Latn-BA"/>
        </w:rPr>
        <w:t>т); Тури</w:t>
      </w:r>
      <w:r w:rsidRPr="006159EA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сти</w:t>
      </w:r>
      <w:r w:rsidRPr="006159EA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чко сел</w:t>
      </w:r>
      <w:r>
        <w:rPr>
          <w:spacing w:val="-2"/>
          <w:lang w:val="sr-Cyrl-BA"/>
        </w:rPr>
        <w:t>о</w:t>
      </w:r>
      <w:r w:rsidRPr="00CB6DF7">
        <w:rPr>
          <w:spacing w:val="-2"/>
          <w:lang w:val="sr-Latn-BA"/>
        </w:rPr>
        <w:t xml:space="preserve"> и апартмани са рекреацијским оазом, Ладин гај, Хрватска (пројек</w:t>
      </w:r>
      <w:r w:rsidRPr="00CB6DF7">
        <w:rPr>
          <w:spacing w:val="-2"/>
          <w:lang w:val="sr-Cyrl-BA"/>
        </w:rPr>
        <w:t>а</w:t>
      </w:r>
      <w:r w:rsidRPr="00CB6DF7">
        <w:rPr>
          <w:spacing w:val="-2"/>
          <w:lang w:val="sr-Latn-BA"/>
        </w:rPr>
        <w:t>т). 7) Меморијални паркови и гробља: Меморијални парк Техарје, Словенија; Меморијални парк Јајинци, Београд (про</w:t>
      </w:r>
      <w:r w:rsidRPr="00CB6DF7">
        <w:rPr>
          <w:spacing w:val="-2"/>
        </w:rPr>
        <w:softHyphen/>
      </w:r>
      <w:r w:rsidRPr="00CB6DF7">
        <w:rPr>
          <w:spacing w:val="-2"/>
          <w:lang w:val="sr-Latn-BA"/>
        </w:rPr>
        <w:t>јек</w:t>
      </w:r>
      <w:r w:rsidRPr="00CB6DF7">
        <w:rPr>
          <w:spacing w:val="-2"/>
          <w:lang w:val="sr-Cyrl-BA"/>
        </w:rPr>
        <w:t>а</w:t>
      </w:r>
      <w:r w:rsidRPr="00CB6DF7">
        <w:rPr>
          <w:spacing w:val="-2"/>
          <w:lang w:val="sr-Latn-BA"/>
        </w:rPr>
        <w:t>т); Централно гробље Жале, Љу</w:t>
      </w:r>
      <w:r w:rsidRPr="006159EA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бљана; Зграда посљедњег позд</w:t>
      </w:r>
      <w:r w:rsidRPr="00CB6DF7">
        <w:rPr>
          <w:spacing w:val="-2"/>
        </w:rPr>
        <w:softHyphen/>
      </w:r>
      <w:r w:rsidRPr="00CB6DF7">
        <w:rPr>
          <w:spacing w:val="-2"/>
          <w:lang w:val="sr-Latn-BA"/>
        </w:rPr>
        <w:t xml:space="preserve">рава и гробље Шентјур </w:t>
      </w:r>
      <w:r w:rsidRPr="00CB6DF7">
        <w:rPr>
          <w:spacing w:val="-2"/>
          <w:lang w:val="sr-Latn-BA"/>
        </w:rPr>
        <w:lastRenderedPageBreak/>
        <w:t>(пројек</w:t>
      </w:r>
      <w:r w:rsidRPr="00CB6DF7">
        <w:rPr>
          <w:spacing w:val="-2"/>
          <w:lang w:val="sr-Cyrl-BA"/>
        </w:rPr>
        <w:t>а</w:t>
      </w:r>
      <w:r w:rsidRPr="00CB6DF7">
        <w:rPr>
          <w:spacing w:val="-2"/>
          <w:lang w:val="sr-Latn-BA"/>
        </w:rPr>
        <w:t>т); Зграда посљедњег позд</w:t>
      </w:r>
      <w:r w:rsidRPr="00CB6DF7">
        <w:rPr>
          <w:spacing w:val="-2"/>
        </w:rPr>
        <w:softHyphen/>
      </w:r>
      <w:r w:rsidRPr="00CB6DF7">
        <w:rPr>
          <w:spacing w:val="-2"/>
          <w:lang w:val="sr-Latn-BA"/>
        </w:rPr>
        <w:t>рава и гробље Мароф, Ново Место (пројек</w:t>
      </w:r>
      <w:r w:rsidRPr="00CB6DF7">
        <w:rPr>
          <w:spacing w:val="-2"/>
          <w:lang w:val="sr-Cyrl-BA"/>
        </w:rPr>
        <w:t>а</w:t>
      </w:r>
      <w:r w:rsidRPr="00CB6DF7">
        <w:rPr>
          <w:spacing w:val="-2"/>
          <w:lang w:val="sr-Latn-BA"/>
        </w:rPr>
        <w:t>т)</w:t>
      </w:r>
      <w:r w:rsidRPr="00CB6DF7">
        <w:rPr>
          <w:spacing w:val="-2"/>
        </w:rPr>
        <w:t>.</w:t>
      </w:r>
      <w:r w:rsidRPr="00CB6DF7">
        <w:rPr>
          <w:spacing w:val="-2"/>
          <w:lang w:val="sr-Latn-BA"/>
        </w:rPr>
        <w:t xml:space="preserve"> 8) Тргови</w:t>
      </w:r>
      <w:r w:rsidRPr="00CB6DF7">
        <w:rPr>
          <w:spacing w:val="-2"/>
        </w:rPr>
        <w:t>:</w:t>
      </w:r>
      <w:r w:rsidRPr="00CB6DF7">
        <w:rPr>
          <w:spacing w:val="-2"/>
          <w:lang w:val="sr-Latn-BA"/>
        </w:rPr>
        <w:t xml:space="preserve"> Трг Светог Рока, Дравље, Љубљана; Трг Светог Јурја, Шентјур; Сломшков </w:t>
      </w:r>
      <w:r w:rsidRPr="00CB6DF7">
        <w:rPr>
          <w:spacing w:val="-2"/>
          <w:lang w:val="sr-Cyrl-BA"/>
        </w:rPr>
        <w:t>т</w:t>
      </w:r>
      <w:r w:rsidRPr="00CB6DF7">
        <w:rPr>
          <w:spacing w:val="-2"/>
          <w:lang w:val="sr-Latn-BA"/>
        </w:rPr>
        <w:t>рг, По</w:t>
      </w:r>
      <w:r w:rsidRPr="006159EA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никва, Словенија (пројек</w:t>
      </w:r>
      <w:r w:rsidRPr="00CB6DF7">
        <w:rPr>
          <w:spacing w:val="-2"/>
          <w:lang w:val="sr-Cyrl-BA"/>
        </w:rPr>
        <w:t>а</w:t>
      </w:r>
      <w:r w:rsidRPr="00CB6DF7">
        <w:rPr>
          <w:spacing w:val="-2"/>
          <w:lang w:val="sr-Latn-BA"/>
        </w:rPr>
        <w:t>т); Трг Све</w:t>
      </w:r>
      <w:r w:rsidRPr="00CB6DF7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 xml:space="preserve">тог </w:t>
      </w:r>
      <w:r w:rsidRPr="00CB6DF7">
        <w:rPr>
          <w:spacing w:val="-2"/>
          <w:lang w:val="sr-Cyrl-BA"/>
        </w:rPr>
        <w:t>И</w:t>
      </w:r>
      <w:r w:rsidRPr="00CB6DF7">
        <w:rPr>
          <w:spacing w:val="-2"/>
          <w:lang w:val="sr-Latn-BA"/>
        </w:rPr>
        <w:t>вана Крстите</w:t>
      </w:r>
      <w:r w:rsidRPr="00CB6DF7">
        <w:rPr>
          <w:spacing w:val="-2"/>
        </w:rPr>
        <w:softHyphen/>
      </w:r>
      <w:r w:rsidRPr="00CB6DF7">
        <w:rPr>
          <w:spacing w:val="-2"/>
          <w:lang w:val="sr-Latn-BA"/>
        </w:rPr>
        <w:t>ља, Подмилачје, БиХ (пројек</w:t>
      </w:r>
      <w:r w:rsidRPr="00CB6DF7">
        <w:rPr>
          <w:spacing w:val="-2"/>
          <w:lang w:val="sr-Cyrl-BA"/>
        </w:rPr>
        <w:t>а</w:t>
      </w:r>
      <w:r w:rsidRPr="00CB6DF7">
        <w:rPr>
          <w:spacing w:val="-2"/>
          <w:lang w:val="sr-Latn-BA"/>
        </w:rPr>
        <w:t>т)</w:t>
      </w:r>
      <w:r w:rsidRPr="00CB6DF7">
        <w:rPr>
          <w:spacing w:val="-2"/>
        </w:rPr>
        <w:t>.</w:t>
      </w:r>
      <w:r w:rsidRPr="00CB6DF7">
        <w:rPr>
          <w:spacing w:val="-2"/>
          <w:lang w:val="sr-Latn-BA"/>
        </w:rPr>
        <w:t xml:space="preserve"> 8) Спо</w:t>
      </w:r>
      <w:r w:rsidRPr="00CB6DF7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ме</w:t>
      </w:r>
      <w:r w:rsidRPr="00CB6DF7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ници: Ке</w:t>
      </w:r>
      <w:r w:rsidRPr="00CB6DF7">
        <w:rPr>
          <w:spacing w:val="-2"/>
        </w:rPr>
        <w:softHyphen/>
      </w:r>
      <w:r w:rsidRPr="00CB6DF7">
        <w:rPr>
          <w:spacing w:val="-2"/>
          <w:lang w:val="sr-Latn-BA"/>
        </w:rPr>
        <w:t>но</w:t>
      </w:r>
      <w:r w:rsidRPr="00CB6DF7">
        <w:rPr>
          <w:spacing w:val="-2"/>
        </w:rPr>
        <w:softHyphen/>
      </w:r>
      <w:r w:rsidRPr="00CB6DF7">
        <w:rPr>
          <w:spacing w:val="-2"/>
          <w:lang w:val="sr-Latn-BA"/>
        </w:rPr>
        <w:t>таф жртвама рата за Словенију 1991, Љубљана; Цен</w:t>
      </w:r>
      <w:r w:rsidRPr="00CB6DF7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трални споменик са криптом и презбитеријем, Техарје, Слове</w:t>
      </w:r>
      <w:r w:rsidRPr="006159EA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нија; Спо</w:t>
      </w:r>
      <w:r w:rsidRPr="00CB6DF7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меник Јулију Бетету, Словенија; Херкулова фонтана, Љубљана; Фон</w:t>
      </w:r>
      <w:r w:rsidRPr="00CB6DF7">
        <w:rPr>
          <w:spacing w:val="-2"/>
          <w:lang w:val="sr-Cyrl-CS"/>
        </w:rPr>
        <w:softHyphen/>
      </w:r>
      <w:r w:rsidRPr="00CB6DF7">
        <w:rPr>
          <w:spacing w:val="-2"/>
          <w:lang w:val="sr-Latn-BA"/>
        </w:rPr>
        <w:t>тана Све</w:t>
      </w:r>
      <w:r w:rsidRPr="00CB6DF7">
        <w:rPr>
          <w:spacing w:val="-2"/>
        </w:rPr>
        <w:softHyphen/>
      </w:r>
      <w:r w:rsidRPr="00CB6DF7">
        <w:rPr>
          <w:spacing w:val="-2"/>
          <w:lang w:val="sr-Latn-BA"/>
        </w:rPr>
        <w:t>тог Јурја</w:t>
      </w:r>
      <w:r w:rsidRPr="00CB6DF7">
        <w:rPr>
          <w:spacing w:val="-2"/>
          <w:lang w:val="sr-Cyrl-BA"/>
        </w:rPr>
        <w:t>,</w:t>
      </w:r>
      <w:r w:rsidRPr="00CB6DF7">
        <w:rPr>
          <w:spacing w:val="-2"/>
          <w:lang w:val="sr-Latn-BA"/>
        </w:rPr>
        <w:t xml:space="preserve"> Шентјур (пројек</w:t>
      </w:r>
      <w:r w:rsidRPr="00CB6DF7">
        <w:rPr>
          <w:spacing w:val="-2"/>
          <w:lang w:val="sr-Cyrl-BA"/>
        </w:rPr>
        <w:t>а</w:t>
      </w:r>
      <w:r w:rsidRPr="00CB6DF7">
        <w:rPr>
          <w:spacing w:val="-2"/>
          <w:lang w:val="sr-Latn-BA"/>
        </w:rPr>
        <w:t xml:space="preserve">т). 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64297E"/>
    <w:rsid w:val="008A3F90"/>
    <w:rsid w:val="00955A22"/>
    <w:rsid w:val="00980D1D"/>
    <w:rsid w:val="00A872E9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styleId="Emphasis">
    <w:name w:val="Emphasis"/>
    <w:basedOn w:val="DefaultParagraphFont"/>
    <w:uiPriority w:val="20"/>
    <w:qFormat/>
    <w:rsid w:val="00A872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2018-08-28T13:01:00Z</dcterms:created>
  <dcterms:modified xsi:type="dcterms:W3CDTF">2018-08-28T13:01:00Z</dcterms:modified>
</cp:coreProperties>
</file>