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9A" w:rsidRPr="0000160F" w:rsidRDefault="0017639A" w:rsidP="0017639A">
      <w:pPr>
        <w:spacing w:after="600"/>
        <w:jc w:val="center"/>
        <w:rPr>
          <w:sz w:val="28"/>
          <w:szCs w:val="28"/>
          <w:lang w:val="sr-Cyrl-CS"/>
        </w:rPr>
      </w:pPr>
      <w:r w:rsidRPr="0000160F">
        <w:rPr>
          <w:sz w:val="28"/>
          <w:szCs w:val="28"/>
          <w:lang w:val="sr-Cyrl-CS"/>
        </w:rPr>
        <w:t>ДУШКО ВУЛИЋ</w:t>
      </w:r>
    </w:p>
    <w:p w:rsidR="0017639A" w:rsidRPr="00D14831" w:rsidRDefault="0017639A" w:rsidP="0017639A">
      <w:pPr>
        <w:pStyle w:val="BodyTextIndent"/>
        <w:keepNext/>
        <w:framePr w:dropCap="margin" w:lines="2" w:h="526" w:hRule="exact" w:wrap="around" w:vAnchor="text" w:hAnchor="page" w:x="3931" w:y="16"/>
        <w:spacing w:line="526" w:lineRule="exact"/>
        <w:ind w:firstLine="284"/>
        <w:textAlignment w:val="baseline"/>
        <w:rPr>
          <w:noProof/>
          <w:position w:val="-5"/>
          <w:sz w:val="66"/>
          <w:szCs w:val="66"/>
          <w:lang w:val="en-US" w:eastAsia="ja-JP"/>
        </w:rPr>
      </w:pPr>
      <w:r w:rsidRPr="00D14831">
        <w:rPr>
          <w:position w:val="-5"/>
          <w:sz w:val="66"/>
          <w:szCs w:val="66"/>
        </w:rPr>
        <w:t>П</w:t>
      </w:r>
    </w:p>
    <w:p w:rsidR="0017639A" w:rsidRPr="0021453B" w:rsidRDefault="0017639A" w:rsidP="0017639A">
      <w:pPr>
        <w:pStyle w:val="BodyTextIndent"/>
        <w:ind w:firstLine="0"/>
      </w:pPr>
      <w:r w:rsidRPr="00D14831">
        <w:rPr>
          <w:noProof/>
          <w:spacing w:val="8"/>
          <w:lang w:val="en-US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4445</wp:posOffset>
            </wp:positionH>
            <wp:positionV relativeFrom="line">
              <wp:posOffset>85725</wp:posOffset>
            </wp:positionV>
            <wp:extent cx="1461770" cy="1962150"/>
            <wp:effectExtent l="38100" t="19050" r="81280" b="57150"/>
            <wp:wrapSquare wrapText="bothSides"/>
            <wp:docPr id="93" name="Picture 2" descr="radnik_00195_dusko_vu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nik_00195_dusko_vul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96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D14831">
        <w:rPr>
          <w:spacing w:val="8"/>
        </w:rPr>
        <w:t>роф. др Душко Вулић, дописни члан</w:t>
      </w:r>
      <w:r>
        <w:t xml:space="preserve"> АНУРС-а у радном саставу,</w:t>
      </w:r>
      <w:r w:rsidRPr="004B4B2A">
        <w:t xml:space="preserve"> рођен је 21. </w:t>
      </w:r>
      <w:r>
        <w:t>а</w:t>
      </w:r>
      <w:r w:rsidRPr="004B4B2A">
        <w:t>п</w:t>
      </w:r>
      <w:r>
        <w:softHyphen/>
      </w:r>
      <w:r w:rsidRPr="004B4B2A">
        <w:t>ри</w:t>
      </w:r>
      <w:r>
        <w:softHyphen/>
      </w:r>
      <w:r w:rsidRPr="004B4B2A">
        <w:t xml:space="preserve">ла 1960. у Бањој Луци, гдје је завршио </w:t>
      </w:r>
      <w:r>
        <w:t>г</w:t>
      </w:r>
      <w:r w:rsidRPr="004B4B2A">
        <w:t>имна</w:t>
      </w:r>
      <w:r w:rsidRPr="004B4B2A">
        <w:softHyphen/>
        <w:t>зију (1978). Ди</w:t>
      </w:r>
      <w:r w:rsidRPr="004B4B2A">
        <w:softHyphen/>
        <w:t>пло</w:t>
      </w:r>
      <w:r w:rsidRPr="004B4B2A">
        <w:softHyphen/>
        <w:t>мирао је 1983. на Медицинском фа</w:t>
      </w:r>
      <w:r>
        <w:softHyphen/>
      </w:r>
      <w:r w:rsidRPr="004B4B2A">
        <w:t>кул</w:t>
      </w:r>
      <w:r w:rsidRPr="004B4B2A">
        <w:rPr>
          <w:spacing w:val="-2"/>
        </w:rPr>
        <w:softHyphen/>
      </w:r>
      <w:r>
        <w:rPr>
          <w:spacing w:val="-2"/>
        </w:rPr>
        <w:softHyphen/>
      </w:r>
      <w:r w:rsidRPr="004B4B2A">
        <w:t>тету у Београду. По за</w:t>
      </w:r>
      <w:r w:rsidRPr="004B4B2A">
        <w:rPr>
          <w:lang w:val="en-US"/>
        </w:rPr>
        <w:softHyphen/>
      </w:r>
      <w:r w:rsidRPr="004B4B2A">
        <w:t>вр</w:t>
      </w:r>
      <w:r w:rsidRPr="004B4B2A">
        <w:rPr>
          <w:lang w:val="en-US"/>
        </w:rPr>
        <w:softHyphen/>
      </w:r>
      <w:r w:rsidRPr="004B4B2A">
        <w:t>шетку приправничког стажа (1984−1985)</w:t>
      </w:r>
      <w:r>
        <w:t xml:space="preserve"> </w:t>
      </w:r>
      <w:r w:rsidRPr="004B4B2A">
        <w:t>на Вој</w:t>
      </w:r>
      <w:r w:rsidRPr="004B4B2A">
        <w:softHyphen/>
        <w:t>но</w:t>
      </w:r>
      <w:r w:rsidRPr="004B4B2A">
        <w:softHyphen/>
        <w:t>ме</w:t>
      </w:r>
      <w:r w:rsidRPr="004B4B2A">
        <w:rPr>
          <w:spacing w:val="-2"/>
        </w:rPr>
        <w:softHyphen/>
      </w:r>
      <w:r w:rsidRPr="004B4B2A">
        <w:t>ди</w:t>
      </w:r>
      <w:r w:rsidRPr="004B4B2A">
        <w:rPr>
          <w:spacing w:val="-2"/>
        </w:rPr>
        <w:softHyphen/>
      </w:r>
      <w:r w:rsidRPr="004B4B2A">
        <w:t>цин</w:t>
      </w:r>
      <w:r w:rsidRPr="004B4B2A">
        <w:rPr>
          <w:spacing w:val="-2"/>
        </w:rPr>
        <w:softHyphen/>
      </w:r>
      <w:r w:rsidRPr="004B4B2A">
        <w:t xml:space="preserve">ској академији (ВМА) у Београду, </w:t>
      </w:r>
      <w:r w:rsidRPr="006165BE">
        <w:rPr>
          <w:spacing w:val="-4"/>
        </w:rPr>
        <w:t>ра</w:t>
      </w:r>
      <w:r>
        <w:rPr>
          <w:spacing w:val="-4"/>
        </w:rPr>
        <w:softHyphen/>
      </w:r>
      <w:r w:rsidRPr="006165BE">
        <w:rPr>
          <w:spacing w:val="-4"/>
        </w:rPr>
        <w:t>дио је као љекар опште праксе у Гар</w:t>
      </w:r>
      <w:r w:rsidRPr="006165BE">
        <w:rPr>
          <w:spacing w:val="-4"/>
        </w:rPr>
        <w:softHyphen/>
        <w:t>низонској ам</w:t>
      </w:r>
      <w:r>
        <w:rPr>
          <w:spacing w:val="-4"/>
        </w:rPr>
        <w:softHyphen/>
      </w:r>
      <w:r w:rsidRPr="006165BE">
        <w:rPr>
          <w:spacing w:val="-4"/>
        </w:rPr>
        <w:t>бу</w:t>
      </w:r>
      <w:r>
        <w:rPr>
          <w:spacing w:val="-4"/>
        </w:rPr>
        <w:softHyphen/>
      </w:r>
      <w:r w:rsidRPr="006165BE">
        <w:rPr>
          <w:spacing w:val="-4"/>
        </w:rPr>
        <w:t>лан</w:t>
      </w:r>
      <w:r>
        <w:rPr>
          <w:spacing w:val="-4"/>
        </w:rPr>
        <w:softHyphen/>
      </w:r>
      <w:r w:rsidRPr="006165BE">
        <w:rPr>
          <w:spacing w:val="-4"/>
        </w:rPr>
        <w:t>ти у Ћуприји (1985−1987). Го</w:t>
      </w:r>
      <w:r w:rsidRPr="006165BE">
        <w:rPr>
          <w:spacing w:val="-4"/>
        </w:rPr>
        <w:softHyphen/>
        <w:t>дине 1987. запослио се у Цен</w:t>
      </w:r>
      <w:r w:rsidRPr="004B4B2A">
        <w:softHyphen/>
      </w:r>
      <w:r w:rsidRPr="006165BE">
        <w:rPr>
          <w:spacing w:val="-4"/>
        </w:rPr>
        <w:t>тру за медицинска истра</w:t>
      </w:r>
      <w:r w:rsidRPr="006165BE">
        <w:rPr>
          <w:spacing w:val="-4"/>
        </w:rPr>
        <w:softHyphen/>
        <w:t>жи</w:t>
      </w:r>
      <w:r w:rsidRPr="006165BE">
        <w:rPr>
          <w:spacing w:val="-4"/>
        </w:rPr>
        <w:softHyphen/>
        <w:t>вања и развој здрав</w:t>
      </w:r>
      <w:r>
        <w:rPr>
          <w:spacing w:val="-4"/>
        </w:rPr>
        <w:softHyphen/>
      </w:r>
      <w:r w:rsidRPr="006165BE">
        <w:rPr>
          <w:spacing w:val="-4"/>
        </w:rPr>
        <w:softHyphen/>
        <w:t>стве</w:t>
      </w:r>
      <w:r w:rsidRPr="006165BE">
        <w:rPr>
          <w:spacing w:val="-4"/>
          <w:lang w:val="en-US"/>
        </w:rPr>
        <w:softHyphen/>
      </w:r>
      <w:r w:rsidRPr="006165BE">
        <w:rPr>
          <w:spacing w:val="-4"/>
        </w:rPr>
        <w:t>не заштите Медицинске елек</w:t>
      </w:r>
      <w:r w:rsidRPr="006165BE">
        <w:rPr>
          <w:spacing w:val="-4"/>
        </w:rPr>
        <w:softHyphen/>
        <w:t>тро</w:t>
      </w:r>
      <w:r w:rsidRPr="006165BE">
        <w:rPr>
          <w:spacing w:val="-4"/>
        </w:rPr>
        <w:softHyphen/>
        <w:t>нике у Ба</w:t>
      </w:r>
      <w:r>
        <w:rPr>
          <w:spacing w:val="-4"/>
        </w:rPr>
        <w:softHyphen/>
      </w:r>
      <w:r w:rsidRPr="006165BE">
        <w:rPr>
          <w:spacing w:val="-4"/>
        </w:rPr>
        <w:t xml:space="preserve">њој Луци, гдје је обављао функцију </w:t>
      </w:r>
      <w:r w:rsidRPr="00D14831">
        <w:rPr>
          <w:spacing w:val="8"/>
        </w:rPr>
        <w:t>ди</w:t>
      </w:r>
      <w:r w:rsidRPr="00D14831">
        <w:rPr>
          <w:spacing w:val="8"/>
        </w:rPr>
        <w:softHyphen/>
        <w:t>рек</w:t>
      </w:r>
      <w:r w:rsidRPr="00D14831">
        <w:rPr>
          <w:spacing w:val="8"/>
        </w:rPr>
        <w:softHyphen/>
        <w:t>тора (1989−1990) и помоћника директора</w:t>
      </w:r>
      <w:r w:rsidRPr="006165BE">
        <w:rPr>
          <w:spacing w:val="-4"/>
        </w:rPr>
        <w:t xml:space="preserve"> (2009−</w:t>
      </w:r>
      <w:r w:rsidRPr="006165BE">
        <w:rPr>
          <w:spacing w:val="-4"/>
        </w:rPr>
        <w:softHyphen/>
        <w:t>2013).</w:t>
      </w:r>
      <w:r w:rsidRPr="006165BE">
        <w:rPr>
          <w:spacing w:val="-2"/>
        </w:rPr>
        <w:t xml:space="preserve"> </w:t>
      </w:r>
      <w:r w:rsidRPr="006165BE">
        <w:rPr>
          <w:spacing w:val="-4"/>
        </w:rPr>
        <w:t>Био је члан Управног одбора Медицин</w:t>
      </w:r>
      <w:r w:rsidRPr="006165BE">
        <w:rPr>
          <w:spacing w:val="-4"/>
        </w:rPr>
        <w:softHyphen/>
        <w:t xml:space="preserve">ске </w:t>
      </w:r>
      <w:r w:rsidRPr="00D14831">
        <w:rPr>
          <w:spacing w:val="8"/>
        </w:rPr>
        <w:t>елек</w:t>
      </w:r>
      <w:r w:rsidRPr="00D14831">
        <w:rPr>
          <w:spacing w:val="8"/>
        </w:rPr>
        <w:softHyphen/>
        <w:t>тро</w:t>
      </w:r>
      <w:r w:rsidRPr="00D14831">
        <w:rPr>
          <w:spacing w:val="8"/>
        </w:rPr>
        <w:softHyphen/>
        <w:t>нике (1990−1994), координатор за научноистраживачки рад</w:t>
      </w:r>
      <w:r w:rsidRPr="006165BE">
        <w:rPr>
          <w:spacing w:val="-2"/>
        </w:rPr>
        <w:t xml:space="preserve"> (1992−1996) и шеф кардиолошке јединице Центра за медицинска истра</w:t>
      </w:r>
      <w:r w:rsidRPr="004B4B2A">
        <w:softHyphen/>
      </w:r>
      <w:r w:rsidRPr="006165BE">
        <w:rPr>
          <w:spacing w:val="-2"/>
        </w:rPr>
        <w:t>жи</w:t>
      </w:r>
      <w:r>
        <w:rPr>
          <w:spacing w:val="-2"/>
        </w:rPr>
        <w:softHyphen/>
      </w:r>
      <w:r w:rsidRPr="006165BE">
        <w:rPr>
          <w:spacing w:val="-2"/>
        </w:rPr>
        <w:t>ва</w:t>
      </w:r>
      <w:r>
        <w:rPr>
          <w:spacing w:val="-2"/>
        </w:rPr>
        <w:softHyphen/>
      </w:r>
      <w:r w:rsidRPr="006165BE">
        <w:rPr>
          <w:spacing w:val="-2"/>
        </w:rPr>
        <w:t>ња и развој здрав</w:t>
      </w:r>
      <w:r w:rsidRPr="004B4B2A">
        <w:rPr>
          <w:spacing w:val="-2"/>
        </w:rPr>
        <w:softHyphen/>
      </w:r>
      <w:r w:rsidRPr="006165BE">
        <w:rPr>
          <w:spacing w:val="-2"/>
        </w:rPr>
        <w:softHyphen/>
        <w:t xml:space="preserve">ствене заштите (1997−2013). </w:t>
      </w:r>
      <w:r w:rsidRPr="0021453B">
        <w:t>Од 2013. ради као шеф кар</w:t>
      </w:r>
      <w:r>
        <w:softHyphen/>
      </w:r>
      <w:r w:rsidRPr="0021453B">
        <w:t>дио</w:t>
      </w:r>
      <w:r>
        <w:softHyphen/>
      </w:r>
      <w:r w:rsidRPr="0021453B">
        <w:t>лош</w:t>
      </w:r>
      <w:r>
        <w:softHyphen/>
      </w:r>
      <w:r w:rsidRPr="0021453B">
        <w:t>ке једи</w:t>
      </w:r>
      <w:r w:rsidRPr="0021453B">
        <w:softHyphen/>
        <w:t>нице у здравственом центру „Deamedica</w:t>
      </w:r>
      <w:r>
        <w:t>”</w:t>
      </w:r>
      <w:r w:rsidRPr="0021453B">
        <w:t>, П</w:t>
      </w:r>
      <w:r>
        <w:t>ословна једи</w:t>
      </w:r>
      <w:r w:rsidRPr="004B4B2A">
        <w:softHyphen/>
      </w:r>
      <w:r>
        <w:t>ница</w:t>
      </w:r>
      <w:r w:rsidRPr="0021453B">
        <w:t xml:space="preserve"> Ме</w:t>
      </w:r>
      <w:r>
        <w:softHyphen/>
      </w:r>
      <w:r w:rsidRPr="0021453B">
        <w:t>ди</w:t>
      </w:r>
      <w:r>
        <w:softHyphen/>
      </w:r>
      <w:r w:rsidRPr="0021453B">
        <w:t>цинска електро</w:t>
      </w:r>
      <w:r w:rsidRPr="002A649C">
        <w:rPr>
          <w:spacing w:val="-2"/>
        </w:rPr>
        <w:softHyphen/>
      </w:r>
      <w:r w:rsidRPr="0021453B">
        <w:t>ника, у Бањој Луци.</w:t>
      </w:r>
    </w:p>
    <w:p w:rsidR="0017639A" w:rsidRPr="004B4B2A" w:rsidRDefault="0017639A" w:rsidP="0017639A">
      <w:pPr>
        <w:ind w:firstLine="284"/>
        <w:jc w:val="both"/>
        <w:rPr>
          <w:lang w:val="sr-Cyrl-CS"/>
        </w:rPr>
      </w:pPr>
      <w:r w:rsidRPr="00EB6B31">
        <w:rPr>
          <w:spacing w:val="-2"/>
          <w:lang w:val="sr-Cyrl-CS"/>
        </w:rPr>
        <w:t>Специјализацију интерне медицине завршио је 1993. на ВМА у Београду. На Медицинском факултету у Београду 1999. одбранио је маги</w:t>
      </w:r>
      <w:r w:rsidRPr="00EB6B31">
        <w:rPr>
          <w:spacing w:val="-2"/>
        </w:rPr>
        <w:softHyphen/>
      </w:r>
      <w:r w:rsidRPr="00EB6B31">
        <w:rPr>
          <w:spacing w:val="-2"/>
          <w:lang w:val="sr-Cyrl-CS"/>
        </w:rPr>
        <w:t>стар</w:t>
      </w:r>
      <w:r w:rsidRPr="00EB6B31">
        <w:rPr>
          <w:spacing w:val="-2"/>
        </w:rPr>
        <w:softHyphen/>
      </w:r>
      <w:r w:rsidRPr="00EB6B31">
        <w:rPr>
          <w:spacing w:val="-2"/>
          <w:lang w:val="sr-Cyrl-CS"/>
        </w:rPr>
        <w:t>ски рад</w:t>
      </w:r>
      <w:r w:rsidRPr="004B4B2A">
        <w:rPr>
          <w:lang w:val="sr-Cyrl-CS"/>
        </w:rPr>
        <w:t xml:space="preserve"> </w:t>
      </w:r>
      <w:r w:rsidRPr="004B4B2A">
        <w:rPr>
          <w:i/>
          <w:lang w:val="sr-Cyrl-CS"/>
        </w:rPr>
        <w:t>Ме</w:t>
      </w:r>
      <w:r>
        <w:rPr>
          <w:i/>
          <w:lang w:val="sr-Cyrl-CS"/>
        </w:rPr>
        <w:softHyphen/>
      </w:r>
      <w:r w:rsidRPr="004B4B2A">
        <w:rPr>
          <w:i/>
          <w:lang w:val="sr-Cyrl-CS"/>
        </w:rPr>
        <w:t>тодологија бележења утицаја тонуса аутономног нервног си</w:t>
      </w:r>
      <w:r w:rsidRPr="004B4B2A">
        <w:rPr>
          <w:spacing w:val="-2"/>
        </w:rPr>
        <w:softHyphen/>
      </w:r>
      <w:r w:rsidRPr="004B4B2A">
        <w:rPr>
          <w:i/>
          <w:lang w:val="sr-Cyrl-CS"/>
        </w:rPr>
        <w:t>стема на по</w:t>
      </w:r>
      <w:r>
        <w:rPr>
          <w:i/>
          <w:lang w:val="sr-Cyrl-CS"/>
        </w:rPr>
        <w:softHyphen/>
      </w:r>
      <w:r w:rsidRPr="004B4B2A">
        <w:rPr>
          <w:i/>
          <w:lang w:val="sr-Cyrl-CS"/>
        </w:rPr>
        <w:t>јаву срчаних аритмија код болесника са прележаним инфарк</w:t>
      </w:r>
      <w:r w:rsidRPr="004B4B2A">
        <w:rPr>
          <w:spacing w:val="-2"/>
        </w:rPr>
        <w:softHyphen/>
      </w:r>
      <w:r w:rsidRPr="004B4B2A">
        <w:rPr>
          <w:i/>
          <w:lang w:val="sr-Cyrl-CS"/>
        </w:rPr>
        <w:t>том мио</w:t>
      </w:r>
      <w:r>
        <w:rPr>
          <w:i/>
          <w:lang w:val="sr-Cyrl-CS"/>
        </w:rPr>
        <w:softHyphen/>
      </w:r>
      <w:r w:rsidRPr="004B4B2A">
        <w:rPr>
          <w:i/>
          <w:lang w:val="sr-Cyrl-CS"/>
        </w:rPr>
        <w:t>кар</w:t>
      </w:r>
      <w:r>
        <w:rPr>
          <w:i/>
          <w:lang w:val="sr-Cyrl-CS"/>
        </w:rPr>
        <w:softHyphen/>
      </w:r>
      <w:r w:rsidRPr="004B4B2A">
        <w:rPr>
          <w:i/>
          <w:lang w:val="sr-Cyrl-CS"/>
        </w:rPr>
        <w:t>да</w:t>
      </w:r>
      <w:r>
        <w:rPr>
          <w:lang w:val="sr-Cyrl-CS"/>
        </w:rPr>
        <w:t>, а</w:t>
      </w:r>
      <w:r w:rsidRPr="004B4B2A">
        <w:rPr>
          <w:lang w:val="sr-Cyrl-CS"/>
        </w:rPr>
        <w:t xml:space="preserve"> 2005. </w:t>
      </w:r>
      <w:r>
        <w:rPr>
          <w:lang w:val="sr-Cyrl-CS"/>
        </w:rPr>
        <w:t xml:space="preserve">и </w:t>
      </w:r>
      <w:r w:rsidRPr="004B4B2A">
        <w:rPr>
          <w:lang w:val="sr-Cyrl-CS"/>
        </w:rPr>
        <w:t xml:space="preserve">докторску дисертацију </w:t>
      </w:r>
      <w:r w:rsidRPr="004B4B2A">
        <w:rPr>
          <w:i/>
          <w:lang w:val="sr-Cyrl-CS"/>
        </w:rPr>
        <w:t>Спровођење мера секун</w:t>
      </w:r>
      <w:r w:rsidRPr="004B4B2A">
        <w:rPr>
          <w:spacing w:val="-2"/>
        </w:rPr>
        <w:softHyphen/>
      </w:r>
      <w:r w:rsidRPr="004B4B2A">
        <w:rPr>
          <w:i/>
          <w:lang w:val="sr-Cyrl-CS"/>
        </w:rPr>
        <w:t>дарне и при</w:t>
      </w:r>
      <w:r>
        <w:rPr>
          <w:i/>
          <w:lang w:val="sr-Cyrl-CS"/>
        </w:rPr>
        <w:softHyphen/>
      </w:r>
      <w:r w:rsidRPr="004B4B2A">
        <w:rPr>
          <w:i/>
          <w:lang w:val="sr-Cyrl-CS"/>
        </w:rPr>
        <w:t>мар</w:t>
      </w:r>
      <w:r>
        <w:rPr>
          <w:i/>
          <w:lang w:val="sr-Cyrl-CS"/>
        </w:rPr>
        <w:softHyphen/>
      </w:r>
      <w:r w:rsidRPr="004B4B2A">
        <w:rPr>
          <w:i/>
          <w:lang w:val="sr-Cyrl-CS"/>
        </w:rPr>
        <w:t>не превенције коронарне болести</w:t>
      </w:r>
      <w:r w:rsidRPr="004B4B2A">
        <w:rPr>
          <w:lang w:val="sr-Cyrl-CS"/>
        </w:rPr>
        <w:t xml:space="preserve">. </w:t>
      </w:r>
    </w:p>
    <w:p w:rsidR="0017639A" w:rsidRPr="002A649C" w:rsidRDefault="0017639A" w:rsidP="0017639A">
      <w:pPr>
        <w:ind w:firstLine="284"/>
        <w:jc w:val="both"/>
        <w:rPr>
          <w:lang w:val="sr-Cyrl-CS"/>
        </w:rPr>
      </w:pPr>
      <w:r w:rsidRPr="002A649C">
        <w:rPr>
          <w:lang w:val="sr-Cyrl-CS"/>
        </w:rPr>
        <w:t>На Медицинском факултету у Бањој Луци биран је за вишег асистента 2000, доцента 2006, ванредног професора 2011. и редовног 2017. године. Ру</w:t>
      </w:r>
      <w:r w:rsidRPr="002A649C">
        <w:rPr>
          <w:spacing w:val="-2"/>
        </w:rPr>
        <w:softHyphen/>
      </w:r>
      <w:r w:rsidRPr="002A649C">
        <w:rPr>
          <w:lang w:val="sr-Cyrl-CS"/>
        </w:rPr>
        <w:t>ко</w:t>
      </w:r>
      <w:r w:rsidRPr="002A649C">
        <w:rPr>
          <w:spacing w:val="-2"/>
        </w:rPr>
        <w:softHyphen/>
      </w:r>
      <w:r w:rsidRPr="002A649C">
        <w:rPr>
          <w:lang w:val="sr-Cyrl-CS"/>
        </w:rPr>
        <w:t>води Центром за специјалистичке студије и кон</w:t>
      </w:r>
      <w:r>
        <w:rPr>
          <w:lang w:val="sr-Cyrl-CS"/>
        </w:rPr>
        <w:t>т</w:t>
      </w:r>
      <w:r w:rsidRPr="002A649C">
        <w:rPr>
          <w:lang w:val="sr-Cyrl-CS"/>
        </w:rPr>
        <w:t xml:space="preserve">инуирану едукацију. Од 1999. национални је координатор за превенцију кардиоваскуларних болести у Републици Српској. </w:t>
      </w:r>
      <w:r w:rsidRPr="002A649C">
        <w:rPr>
          <w:spacing w:val="-2"/>
          <w:lang w:val="sr-Cyrl-CS"/>
        </w:rPr>
        <w:t>Члан је Европског удружења кардиолога, Европског удру</w:t>
      </w:r>
      <w:r w:rsidRPr="002A649C">
        <w:rPr>
          <w:spacing w:val="-2"/>
        </w:rPr>
        <w:softHyphen/>
      </w:r>
      <w:r w:rsidRPr="002A649C">
        <w:rPr>
          <w:spacing w:val="-2"/>
          <w:lang w:val="sr-Cyrl-CS"/>
        </w:rPr>
        <w:t>жења за атеро</w:t>
      </w:r>
      <w:r w:rsidRPr="002A649C">
        <w:rPr>
          <w:spacing w:val="-2"/>
        </w:rPr>
        <w:softHyphen/>
      </w:r>
      <w:r w:rsidRPr="002A649C">
        <w:rPr>
          <w:spacing w:val="-2"/>
          <w:lang w:val="sr-Cyrl-CS"/>
        </w:rPr>
        <w:t>склерозу, Радне групе за епидемиологију и превенцију Свјет</w:t>
      </w:r>
      <w:r w:rsidRPr="002A649C">
        <w:rPr>
          <w:spacing w:val="-2"/>
        </w:rPr>
        <w:softHyphen/>
      </w:r>
      <w:r w:rsidRPr="002A649C">
        <w:rPr>
          <w:spacing w:val="-2"/>
          <w:lang w:val="sr-Cyrl-CS"/>
        </w:rPr>
        <w:t>ске феде</w:t>
      </w:r>
      <w:r w:rsidRPr="002A649C">
        <w:rPr>
          <w:spacing w:val="-2"/>
        </w:rPr>
        <w:softHyphen/>
      </w:r>
      <w:r w:rsidRPr="002A649C">
        <w:rPr>
          <w:spacing w:val="-2"/>
          <w:lang w:val="sr-Cyrl-CS"/>
        </w:rPr>
        <w:t>рације за срце, одборâ за кардиоваскуларну патологију САНУ и АНУРС-а. Био је предсједник Удружења кардиолога Републике Српске (2011−2015). Оснивач је Фондације „Здравље и срце</w:t>
      </w:r>
      <w:r>
        <w:rPr>
          <w:spacing w:val="-2"/>
          <w:lang w:val="sr-Cyrl-CS"/>
        </w:rPr>
        <w:t>”</w:t>
      </w:r>
      <w:r w:rsidRPr="002A649C">
        <w:rPr>
          <w:spacing w:val="-2"/>
          <w:lang w:val="sr-Cyrl-CS"/>
        </w:rPr>
        <w:t xml:space="preserve"> у РС, уз чију подршку је покренуо С</w:t>
      </w:r>
      <w:r w:rsidRPr="002A649C">
        <w:rPr>
          <w:lang w:val="sr-Cyrl-CS"/>
        </w:rPr>
        <w:t>тудију праћења коронарних болести (ROSCOPS). Уче</w:t>
      </w:r>
      <w:r w:rsidRPr="002A649C">
        <w:rPr>
          <w:spacing w:val="-2"/>
        </w:rPr>
        <w:softHyphen/>
      </w:r>
      <w:r w:rsidRPr="002A649C">
        <w:rPr>
          <w:lang w:val="sr-Cyrl-CS"/>
        </w:rPr>
        <w:t>ствовао је, као истраживач, у изради двију студија Европског удружења кардиолога. Као гостујући наставник учествовао је у реализацији „Twin Cent</w:t>
      </w:r>
      <w:r w:rsidRPr="002A649C">
        <w:rPr>
          <w:spacing w:val="-2"/>
        </w:rPr>
        <w:softHyphen/>
      </w:r>
      <w:r w:rsidRPr="002A649C">
        <w:rPr>
          <w:lang w:val="sr-Cyrl-CS"/>
        </w:rPr>
        <w:t>res</w:t>
      </w:r>
      <w:r>
        <w:rPr>
          <w:lang w:val="sr-Cyrl-CS"/>
        </w:rPr>
        <w:t>”</w:t>
      </w:r>
      <w:r w:rsidRPr="002A649C">
        <w:rPr>
          <w:lang w:val="sr-Cyrl-CS"/>
        </w:rPr>
        <w:t xml:space="preserve"> про</w:t>
      </w:r>
      <w:r w:rsidRPr="002A649C">
        <w:rPr>
          <w:spacing w:val="-2"/>
        </w:rPr>
        <w:softHyphen/>
      </w:r>
      <w:r w:rsidRPr="002A649C">
        <w:rPr>
          <w:lang w:val="sr-Cyrl-CS"/>
        </w:rPr>
        <w:t>грама Свјетске феде</w:t>
      </w:r>
      <w:r>
        <w:rPr>
          <w:lang w:val="sr-Cyrl-CS"/>
        </w:rPr>
        <w:t xml:space="preserve">рације за срце на Универзитету </w:t>
      </w:r>
      <w:r w:rsidRPr="002A649C">
        <w:rPr>
          <w:lang w:val="sr-Cyrl-CS"/>
        </w:rPr>
        <w:t>Кали</w:t>
      </w:r>
      <w:r w:rsidRPr="002A649C">
        <w:rPr>
          <w:spacing w:val="-2"/>
        </w:rPr>
        <w:softHyphen/>
      </w:r>
      <w:r w:rsidRPr="002A649C">
        <w:rPr>
          <w:lang w:val="sr-Cyrl-CS"/>
        </w:rPr>
        <w:t>фор</w:t>
      </w:r>
      <w:r w:rsidRPr="002A649C">
        <w:rPr>
          <w:spacing w:val="-2"/>
        </w:rPr>
        <w:softHyphen/>
      </w:r>
      <w:r>
        <w:rPr>
          <w:lang w:val="sr-Cyrl-CS"/>
        </w:rPr>
        <w:t>нија</w:t>
      </w:r>
      <w:r w:rsidRPr="002A649C">
        <w:rPr>
          <w:lang w:val="sr-Cyrl-CS"/>
        </w:rPr>
        <w:t xml:space="preserve">. </w:t>
      </w:r>
    </w:p>
    <w:p w:rsidR="0017639A" w:rsidRPr="002A649C" w:rsidRDefault="0017639A" w:rsidP="0017639A">
      <w:pPr>
        <w:kinsoku w:val="0"/>
        <w:overflowPunct w:val="0"/>
        <w:ind w:firstLine="284"/>
        <w:jc w:val="both"/>
        <w:textAlignment w:val="baseline"/>
        <w:rPr>
          <w:lang w:val="sr-Cyrl-CS"/>
        </w:rPr>
      </w:pPr>
      <w:r w:rsidRPr="002A649C">
        <w:rPr>
          <w:lang w:val="sr-Cyrl-CS"/>
        </w:rPr>
        <w:t xml:space="preserve">У марту 2013. постао је први Fellow of American College of Cardiology из Републике Српске. Покренуо је оснивање ACC Consortium Chapter Serbia &amp; Republic of Srpska, који је званично промовисан у марту 2015. и </w:t>
      </w:r>
      <w:r>
        <w:rPr>
          <w:lang w:val="sr-Cyrl-CS"/>
        </w:rPr>
        <w:t>који</w:t>
      </w:r>
      <w:r w:rsidRPr="002A649C">
        <w:rPr>
          <w:lang w:val="sr-Cyrl-CS"/>
        </w:rPr>
        <w:t xml:space="preserve"> афир</w:t>
      </w:r>
      <w:r>
        <w:rPr>
          <w:lang w:val="sr-Cyrl-CS"/>
        </w:rPr>
        <w:softHyphen/>
      </w:r>
      <w:r w:rsidRPr="002A649C">
        <w:rPr>
          <w:lang w:val="sr-Cyrl-CS"/>
        </w:rPr>
        <w:t>ми</w:t>
      </w:r>
      <w:r>
        <w:rPr>
          <w:lang w:val="sr-Cyrl-CS"/>
        </w:rPr>
        <w:softHyphen/>
      </w:r>
      <w:r w:rsidRPr="002A649C">
        <w:rPr>
          <w:lang w:val="sr-Cyrl-CS"/>
        </w:rPr>
        <w:t>ше Репу</w:t>
      </w:r>
      <w:r w:rsidRPr="002A649C">
        <w:rPr>
          <w:spacing w:val="-2"/>
        </w:rPr>
        <w:softHyphen/>
      </w:r>
      <w:r w:rsidRPr="002A649C">
        <w:rPr>
          <w:lang w:val="sr-Cyrl-CS"/>
        </w:rPr>
        <w:t>блику Српску на међународном плану. Од априла 2014. главни је ис</w:t>
      </w:r>
      <w:r>
        <w:rPr>
          <w:lang w:val="sr-Cyrl-CS"/>
        </w:rPr>
        <w:softHyphen/>
      </w:r>
      <w:r w:rsidRPr="002A649C">
        <w:rPr>
          <w:lang w:val="sr-Cyrl-CS"/>
        </w:rPr>
        <w:t>тра</w:t>
      </w:r>
      <w:r w:rsidRPr="002A649C">
        <w:rPr>
          <w:spacing w:val="-2"/>
        </w:rPr>
        <w:softHyphen/>
      </w:r>
      <w:r w:rsidRPr="002A649C">
        <w:rPr>
          <w:lang w:val="sr-Cyrl-CS"/>
        </w:rPr>
        <w:t>жи</w:t>
      </w:r>
      <w:r w:rsidRPr="002A649C">
        <w:rPr>
          <w:spacing w:val="-2"/>
        </w:rPr>
        <w:softHyphen/>
      </w:r>
      <w:r w:rsidRPr="002A649C">
        <w:rPr>
          <w:lang w:val="sr-Cyrl-CS"/>
        </w:rPr>
        <w:t>вач Odyssey Outco</w:t>
      </w:r>
      <w:r w:rsidRPr="002A649C">
        <w:rPr>
          <w:spacing w:val="-2"/>
        </w:rPr>
        <w:softHyphen/>
      </w:r>
      <w:r w:rsidRPr="002A649C">
        <w:rPr>
          <w:lang w:val="sr-Cyrl-CS"/>
        </w:rPr>
        <w:t>mes, велике свјетске студије посвећене процјени ути</w:t>
      </w:r>
      <w:r>
        <w:rPr>
          <w:lang w:val="sr-Cyrl-CS"/>
        </w:rPr>
        <w:softHyphen/>
      </w:r>
      <w:r w:rsidRPr="002A649C">
        <w:rPr>
          <w:lang w:val="sr-Cyrl-CS"/>
        </w:rPr>
        <w:t>цаја алиро</w:t>
      </w:r>
      <w:r w:rsidRPr="002A649C">
        <w:rPr>
          <w:spacing w:val="-2"/>
        </w:rPr>
        <w:softHyphen/>
      </w:r>
      <w:r w:rsidRPr="002A649C">
        <w:rPr>
          <w:lang w:val="sr-Cyrl-CS"/>
        </w:rPr>
        <w:t>кумаба на кардиоваскуларне догађаје код болесника након ак</w:t>
      </w:r>
      <w:r>
        <w:rPr>
          <w:lang w:val="sr-Cyrl-CS"/>
        </w:rPr>
        <w:softHyphen/>
      </w:r>
      <w:r w:rsidRPr="002A649C">
        <w:rPr>
          <w:lang w:val="sr-Cyrl-CS"/>
        </w:rPr>
        <w:t>у</w:t>
      </w:r>
      <w:r>
        <w:rPr>
          <w:lang w:val="sr-Cyrl-CS"/>
        </w:rPr>
        <w:softHyphen/>
      </w:r>
      <w:r w:rsidRPr="002A649C">
        <w:rPr>
          <w:lang w:val="sr-Cyrl-CS"/>
        </w:rPr>
        <w:t>т</w:t>
      </w:r>
      <w:r>
        <w:rPr>
          <w:lang w:val="sr-Cyrl-CS"/>
        </w:rPr>
        <w:softHyphen/>
      </w:r>
      <w:r w:rsidRPr="002A649C">
        <w:rPr>
          <w:lang w:val="sr-Cyrl-CS"/>
        </w:rPr>
        <w:t>ног ко</w:t>
      </w:r>
      <w:r w:rsidRPr="002A649C">
        <w:rPr>
          <w:spacing w:val="-2"/>
        </w:rPr>
        <w:softHyphen/>
      </w:r>
      <w:r w:rsidRPr="002A649C">
        <w:rPr>
          <w:lang w:val="sr-Cyrl-CS"/>
        </w:rPr>
        <w:t>ро</w:t>
      </w:r>
      <w:r w:rsidRPr="002A649C">
        <w:rPr>
          <w:spacing w:val="-2"/>
        </w:rPr>
        <w:softHyphen/>
      </w:r>
      <w:r w:rsidRPr="002A649C">
        <w:rPr>
          <w:lang w:val="sr-Cyrl-CS"/>
        </w:rPr>
        <w:t>нарног син</w:t>
      </w:r>
      <w:r w:rsidRPr="002A649C">
        <w:rPr>
          <w:spacing w:val="-2"/>
        </w:rPr>
        <w:softHyphen/>
      </w:r>
      <w:r w:rsidRPr="002A649C">
        <w:rPr>
          <w:lang w:val="sr-Cyrl-CS"/>
        </w:rPr>
        <w:t>дрома. Влада Ре</w:t>
      </w:r>
      <w:r w:rsidRPr="002A649C">
        <w:rPr>
          <w:spacing w:val="-2"/>
        </w:rPr>
        <w:softHyphen/>
      </w:r>
      <w:r w:rsidRPr="002A649C">
        <w:rPr>
          <w:lang w:val="sr-Cyrl-CS"/>
        </w:rPr>
        <w:t>пу</w:t>
      </w:r>
      <w:r w:rsidRPr="002A649C">
        <w:rPr>
          <w:spacing w:val="-2"/>
        </w:rPr>
        <w:softHyphen/>
      </w:r>
      <w:r w:rsidRPr="002A649C">
        <w:rPr>
          <w:lang w:val="sr-Cyrl-CS"/>
        </w:rPr>
        <w:t>блике Српске именовала га је, марта 2016, за члана Са</w:t>
      </w:r>
      <w:r w:rsidRPr="002A649C">
        <w:rPr>
          <w:spacing w:val="-2"/>
        </w:rPr>
        <w:softHyphen/>
      </w:r>
      <w:r w:rsidRPr="002A649C">
        <w:rPr>
          <w:lang w:val="sr-Cyrl-CS"/>
        </w:rPr>
        <w:t xml:space="preserve">вјета за здравље. </w:t>
      </w:r>
      <w:r>
        <w:rPr>
          <w:lang w:val="sr-Cyrl-CS"/>
        </w:rPr>
        <w:t>М</w:t>
      </w:r>
      <w:r w:rsidRPr="002A649C">
        <w:rPr>
          <w:lang w:val="sr-Cyrl-CS"/>
        </w:rPr>
        <w:t>ар</w:t>
      </w:r>
      <w:r w:rsidRPr="002A649C">
        <w:rPr>
          <w:spacing w:val="-2"/>
        </w:rPr>
        <w:softHyphen/>
      </w:r>
      <w:r w:rsidRPr="002A649C">
        <w:rPr>
          <w:lang w:val="sr-Cyrl-CS"/>
        </w:rPr>
        <w:t xml:space="preserve">та 2018. </w:t>
      </w:r>
      <w:r>
        <w:rPr>
          <w:lang w:val="sr-Cyrl-CS"/>
        </w:rPr>
        <w:t>изабран је за првог</w:t>
      </w:r>
      <w:r w:rsidRPr="002A649C">
        <w:rPr>
          <w:lang w:val="sr-Cyrl-CS"/>
        </w:rPr>
        <w:t xml:space="preserve"> </w:t>
      </w:r>
      <w:r w:rsidRPr="002A649C">
        <w:rPr>
          <w:lang w:val="sr-Latn-CS"/>
        </w:rPr>
        <w:t>F</w:t>
      </w:r>
      <w:r w:rsidRPr="002A649C">
        <w:rPr>
          <w:lang w:val="sr-Cyrl-CS"/>
        </w:rPr>
        <w:t>ellow</w:t>
      </w:r>
      <w:r w:rsidRPr="002A649C">
        <w:rPr>
          <w:lang w:val="sr-Latn-CS"/>
        </w:rPr>
        <w:t xml:space="preserve"> of</w:t>
      </w:r>
      <w:r w:rsidRPr="002A649C">
        <w:rPr>
          <w:lang w:val="sr-Cyrl-CS"/>
        </w:rPr>
        <w:t xml:space="preserve"> Ame</w:t>
      </w:r>
      <w:r>
        <w:rPr>
          <w:lang w:val="sr-Cyrl-CS"/>
        </w:rPr>
        <w:softHyphen/>
      </w:r>
      <w:r w:rsidRPr="002A649C">
        <w:rPr>
          <w:lang w:val="sr-Cyrl-CS"/>
        </w:rPr>
        <w:t>rican Heart Asso</w:t>
      </w:r>
      <w:r w:rsidRPr="002A649C">
        <w:rPr>
          <w:spacing w:val="-2"/>
        </w:rPr>
        <w:softHyphen/>
      </w:r>
      <w:r w:rsidRPr="002A649C">
        <w:rPr>
          <w:spacing w:val="-2"/>
        </w:rPr>
        <w:softHyphen/>
      </w:r>
      <w:r w:rsidRPr="002A649C">
        <w:rPr>
          <w:lang w:val="sr-Latn-CS"/>
        </w:rPr>
        <w:t>c</w:t>
      </w:r>
      <w:r w:rsidRPr="002A649C">
        <w:rPr>
          <w:lang w:val="sr-Cyrl-CS"/>
        </w:rPr>
        <w:t>ia</w:t>
      </w:r>
      <w:r w:rsidRPr="002A649C">
        <w:rPr>
          <w:spacing w:val="-2"/>
        </w:rPr>
        <w:softHyphen/>
      </w:r>
      <w:r w:rsidRPr="002A649C">
        <w:rPr>
          <w:lang w:val="sr-Cyrl-CS"/>
        </w:rPr>
        <w:t>tion из Републике Српске.</w:t>
      </w:r>
    </w:p>
    <w:p w:rsidR="0017639A" w:rsidRPr="002A649C" w:rsidRDefault="0017639A" w:rsidP="0017639A">
      <w:pPr>
        <w:kinsoku w:val="0"/>
        <w:overflowPunct w:val="0"/>
        <w:ind w:firstLine="284"/>
        <w:jc w:val="both"/>
        <w:textAlignment w:val="baseline"/>
        <w:rPr>
          <w:lang w:val="sr-Cyrl-CS"/>
        </w:rPr>
      </w:pPr>
      <w:r w:rsidRPr="002A649C">
        <w:rPr>
          <w:lang w:val="sr-Cyrl-CS"/>
        </w:rPr>
        <w:lastRenderedPageBreak/>
        <w:t>За дописног члана Академије наука и умјетности Републике Српске</w:t>
      </w:r>
      <w:r>
        <w:rPr>
          <w:lang w:val="sr-Cyrl-CS"/>
        </w:rPr>
        <w:t>,</w:t>
      </w:r>
      <w:r w:rsidRPr="002A649C">
        <w:rPr>
          <w:lang w:val="sr-Cyrl-CS"/>
        </w:rPr>
        <w:t xml:space="preserve"> у рад</w:t>
      </w:r>
      <w:r w:rsidRPr="002A649C">
        <w:rPr>
          <w:spacing w:val="-2"/>
        </w:rPr>
        <w:softHyphen/>
      </w:r>
      <w:r w:rsidRPr="002A649C">
        <w:rPr>
          <w:lang w:val="sr-Cyrl-CS"/>
        </w:rPr>
        <w:t>ном саставу</w:t>
      </w:r>
      <w:r>
        <w:rPr>
          <w:lang w:val="sr-Cyrl-CS"/>
        </w:rPr>
        <w:t>,</w:t>
      </w:r>
      <w:r w:rsidRPr="002A649C">
        <w:rPr>
          <w:lang w:val="sr-Cyrl-CS"/>
        </w:rPr>
        <w:t xml:space="preserve"> изабран је 4. децембра 2015. године. </w:t>
      </w:r>
      <w:r>
        <w:rPr>
          <w:lang w:val="sr-Cyrl-CS"/>
        </w:rPr>
        <w:t>Ч</w:t>
      </w:r>
      <w:r w:rsidRPr="0094177F">
        <w:rPr>
          <w:lang w:val="sr-Cyrl-CS"/>
        </w:rPr>
        <w:t>лан је Одбора за кар</w:t>
      </w:r>
      <w:r w:rsidRPr="00E1027B">
        <w:rPr>
          <w:spacing w:val="-2"/>
          <w:lang w:val="sr-Cyrl-CS"/>
        </w:rPr>
        <w:softHyphen/>
      </w:r>
      <w:r w:rsidRPr="0094177F">
        <w:rPr>
          <w:lang w:val="sr-Cyrl-CS"/>
        </w:rPr>
        <w:t>дио</w:t>
      </w:r>
      <w:r w:rsidRPr="00E1027B">
        <w:rPr>
          <w:spacing w:val="-2"/>
          <w:lang w:val="sr-Cyrl-CS"/>
        </w:rPr>
        <w:softHyphen/>
      </w:r>
      <w:r w:rsidRPr="002A649C">
        <w:rPr>
          <w:spacing w:val="-2"/>
        </w:rPr>
        <w:softHyphen/>
      </w:r>
      <w:r w:rsidRPr="0094177F">
        <w:rPr>
          <w:lang w:val="sr-Cyrl-CS"/>
        </w:rPr>
        <w:t>ва</w:t>
      </w:r>
      <w:r w:rsidRPr="002A649C">
        <w:rPr>
          <w:spacing w:val="-2"/>
        </w:rPr>
        <w:softHyphen/>
      </w:r>
      <w:r w:rsidRPr="0094177F">
        <w:rPr>
          <w:lang w:val="sr-Cyrl-CS"/>
        </w:rPr>
        <w:t>скуларн</w:t>
      </w:r>
      <w:r>
        <w:rPr>
          <w:lang w:val="sr-Cyrl-CS"/>
        </w:rPr>
        <w:t>у</w:t>
      </w:r>
      <w:r w:rsidRPr="0094177F">
        <w:rPr>
          <w:lang w:val="sr-Cyrl-CS"/>
        </w:rPr>
        <w:t xml:space="preserve"> </w:t>
      </w:r>
      <w:r>
        <w:rPr>
          <w:lang w:val="sr-Cyrl-CS"/>
        </w:rPr>
        <w:t>пато</w:t>
      </w:r>
      <w:r w:rsidRPr="004B4B2A">
        <w:softHyphen/>
      </w:r>
      <w:r>
        <w:rPr>
          <w:lang w:val="sr-Cyrl-CS"/>
        </w:rPr>
        <w:t>ло</w:t>
      </w:r>
      <w:r w:rsidRPr="004B4B2A">
        <w:softHyphen/>
      </w:r>
      <w:r>
        <w:rPr>
          <w:lang w:val="sr-Cyrl-CS"/>
        </w:rPr>
        <w:t>гију</w:t>
      </w:r>
      <w:r w:rsidRPr="0094177F">
        <w:rPr>
          <w:lang w:val="sr-Cyrl-CS"/>
        </w:rPr>
        <w:t xml:space="preserve"> Одјељења медицинских наука АНУРС-а.</w:t>
      </w:r>
    </w:p>
    <w:p w:rsidR="0017639A" w:rsidRPr="002A649C" w:rsidRDefault="0017639A" w:rsidP="0017639A">
      <w:pPr>
        <w:ind w:firstLine="284"/>
        <w:jc w:val="both"/>
        <w:rPr>
          <w:spacing w:val="-2"/>
          <w:lang w:val="sr-Cyrl-CS"/>
        </w:rPr>
      </w:pPr>
      <w:r w:rsidRPr="002A649C">
        <w:rPr>
          <w:spacing w:val="-2"/>
          <w:lang w:val="sr-Cyrl-CS"/>
        </w:rPr>
        <w:t>Члан је редакционих одбора часописâ: „Scripta Medica</w:t>
      </w:r>
      <w:r>
        <w:rPr>
          <w:spacing w:val="-2"/>
          <w:lang w:val="sr-Cyrl-CS"/>
        </w:rPr>
        <w:t>”</w:t>
      </w:r>
      <w:r w:rsidRPr="002A649C">
        <w:rPr>
          <w:spacing w:val="-2"/>
          <w:lang w:val="sr-Cyrl-CS"/>
        </w:rPr>
        <w:t xml:space="preserve"> (2010−2013), „Срце и крвни судови” (од 2010), „International Heart and Vascular Disease Journal</w:t>
      </w:r>
      <w:r>
        <w:rPr>
          <w:spacing w:val="-2"/>
          <w:lang w:val="sr-Cyrl-CS"/>
        </w:rPr>
        <w:t>”</w:t>
      </w:r>
      <w:r w:rsidRPr="002A649C">
        <w:rPr>
          <w:spacing w:val="-2"/>
          <w:lang w:val="sr-Cyrl-CS"/>
        </w:rPr>
        <w:t xml:space="preserve"> (од 2012). Рецензент је у међународним часописима „Cardiovascular Diabe</w:t>
      </w:r>
      <w:r w:rsidRPr="002A649C">
        <w:rPr>
          <w:spacing w:val="-2"/>
        </w:rPr>
        <w:softHyphen/>
      </w:r>
      <w:r w:rsidRPr="002A649C">
        <w:rPr>
          <w:spacing w:val="-2"/>
          <w:lang w:val="sr-Cyrl-CS"/>
        </w:rPr>
        <w:t>to</w:t>
      </w:r>
      <w:r w:rsidRPr="002A649C">
        <w:rPr>
          <w:spacing w:val="-2"/>
        </w:rPr>
        <w:softHyphen/>
      </w:r>
      <w:r w:rsidRPr="002A649C">
        <w:rPr>
          <w:spacing w:val="-2"/>
          <w:lang w:val="sr-Cyrl-CS"/>
        </w:rPr>
        <w:t>logy</w:t>
      </w:r>
      <w:r>
        <w:rPr>
          <w:spacing w:val="-2"/>
          <w:lang w:val="sr-Cyrl-CS"/>
        </w:rPr>
        <w:t>”</w:t>
      </w:r>
      <w:r w:rsidRPr="002A649C">
        <w:rPr>
          <w:spacing w:val="-2"/>
          <w:lang w:val="sr-Cyrl-CS"/>
        </w:rPr>
        <w:t xml:space="preserve"> и „Heart</w:t>
      </w:r>
      <w:r>
        <w:rPr>
          <w:spacing w:val="-2"/>
          <w:lang w:val="sr-Cyrl-CS"/>
        </w:rPr>
        <w:t>”</w:t>
      </w:r>
      <w:r w:rsidRPr="002A649C">
        <w:rPr>
          <w:spacing w:val="-2"/>
          <w:lang w:val="sr-Cyrl-CS"/>
        </w:rPr>
        <w:t>.</w:t>
      </w:r>
      <w:r w:rsidRPr="002A649C">
        <w:rPr>
          <w:lang w:val="sr-Cyrl-CS"/>
        </w:rPr>
        <w:t xml:space="preserve"> Представљен је у </w:t>
      </w:r>
      <w:r w:rsidRPr="002A649C">
        <w:rPr>
          <w:i/>
          <w:lang w:val="sr-Cyrl-CS"/>
        </w:rPr>
        <w:t>Marquis Who is Who in the World</w:t>
      </w:r>
      <w:r w:rsidRPr="002A649C">
        <w:rPr>
          <w:lang w:val="sr-Cyrl-CS"/>
        </w:rPr>
        <w:t xml:space="preserve"> (2004, 2009, 2011, 2013, 2015,2018), </w:t>
      </w:r>
      <w:r w:rsidRPr="002A649C">
        <w:rPr>
          <w:i/>
          <w:lang w:val="sr-Cyrl-CS"/>
        </w:rPr>
        <w:t>Marquis Who is who in Health Care</w:t>
      </w:r>
      <w:r w:rsidRPr="002A649C">
        <w:rPr>
          <w:lang w:val="sr-Cyrl-CS"/>
        </w:rPr>
        <w:t xml:space="preserve"> (2004, 2009 и 2011), као и у </w:t>
      </w:r>
      <w:r w:rsidRPr="002A649C">
        <w:rPr>
          <w:i/>
          <w:lang w:val="sr-Cyrl-CS"/>
        </w:rPr>
        <w:t>Српској енциклопедији</w:t>
      </w:r>
      <w:r w:rsidRPr="002A649C">
        <w:rPr>
          <w:lang w:val="sr-Cyrl-CS"/>
        </w:rPr>
        <w:t>, том II (2013).</w:t>
      </w:r>
    </w:p>
    <w:p w:rsidR="0017639A" w:rsidRPr="002A649C" w:rsidRDefault="0017639A" w:rsidP="0017639A">
      <w:pPr>
        <w:ind w:firstLine="284"/>
        <w:jc w:val="both"/>
        <w:rPr>
          <w:lang w:val="sr-Cyrl-CS"/>
        </w:rPr>
      </w:pPr>
      <w:r w:rsidRPr="002A649C">
        <w:rPr>
          <w:lang w:val="sr-Cyrl-CS"/>
        </w:rPr>
        <w:t>Објавиo је 86 рад</w:t>
      </w:r>
      <w:r>
        <w:rPr>
          <w:lang w:val="sr-Cyrl-CS"/>
        </w:rPr>
        <w:t>ова</w:t>
      </w:r>
      <w:r w:rsidRPr="002A649C">
        <w:rPr>
          <w:lang w:val="sr-Cyrl-CS"/>
        </w:rPr>
        <w:t>, од тога пет монографија, два уџбеника и 79 радова у научним часописима. Цитиран је у 684 рада међународног значаја.</w:t>
      </w:r>
    </w:p>
    <w:p w:rsidR="0017639A" w:rsidRDefault="0017639A" w:rsidP="0017639A">
      <w:pPr>
        <w:ind w:firstLine="284"/>
        <w:jc w:val="both"/>
        <w:rPr>
          <w:lang w:val="sr-Cyrl-CS"/>
        </w:rPr>
      </w:pPr>
      <w:r w:rsidRPr="002A649C">
        <w:rPr>
          <w:lang w:val="sr-Cyrl-CS"/>
        </w:rPr>
        <w:t xml:space="preserve">Важнији радови: </w:t>
      </w:r>
      <w:r w:rsidRPr="002A649C">
        <w:rPr>
          <w:i/>
        </w:rPr>
        <w:t>Trend risk factors of Coronary Prevention Study in Re</w:t>
      </w:r>
      <w:r w:rsidRPr="00CF1E87">
        <w:rPr>
          <w:lang w:val="sr-Cyrl-CS"/>
        </w:rPr>
        <w:softHyphen/>
      </w:r>
      <w:r w:rsidRPr="002A649C">
        <w:rPr>
          <w:i/>
        </w:rPr>
        <w:t>pu</w:t>
      </w:r>
      <w:r w:rsidRPr="00CF1E87">
        <w:rPr>
          <w:lang w:val="sr-Cyrl-CS"/>
        </w:rPr>
        <w:softHyphen/>
      </w:r>
      <w:r w:rsidRPr="002A649C">
        <w:rPr>
          <w:i/>
        </w:rPr>
        <w:t>blika Srpska (ROSCOPS)</w:t>
      </w:r>
      <w:r w:rsidRPr="002A649C">
        <w:t xml:space="preserve">, Bologna 2000, 97–100; </w:t>
      </w:r>
      <w:r w:rsidRPr="002A649C">
        <w:rPr>
          <w:i/>
        </w:rPr>
        <w:t>Примарна и секундарна пре</w:t>
      </w:r>
      <w:r w:rsidRPr="00CF1E87">
        <w:rPr>
          <w:lang w:val="sr-Cyrl-CS"/>
        </w:rPr>
        <w:softHyphen/>
      </w:r>
      <w:r w:rsidRPr="002A649C">
        <w:rPr>
          <w:i/>
        </w:rPr>
        <w:t>венција атеросклерозе</w:t>
      </w:r>
      <w:r w:rsidRPr="002A649C">
        <w:t xml:space="preserve"> (коаутор), Нови погледи у превенцији</w:t>
      </w:r>
      <w:r w:rsidRPr="00875BA8">
        <w:t xml:space="preserve"> </w:t>
      </w:r>
      <w:r w:rsidRPr="00374007">
        <w:rPr>
          <w:spacing w:val="2"/>
        </w:rPr>
        <w:t>и трет</w:t>
      </w:r>
      <w:r w:rsidRPr="00374007">
        <w:rPr>
          <w:spacing w:val="2"/>
          <w:lang w:val="sr-Cyrl-CS"/>
        </w:rPr>
        <w:softHyphen/>
      </w:r>
      <w:r w:rsidRPr="00374007">
        <w:rPr>
          <w:spacing w:val="2"/>
        </w:rPr>
        <w:t xml:space="preserve">ману атеросклерозе, Бања Лука 2007, 179−217; </w:t>
      </w:r>
      <w:r w:rsidRPr="00374007">
        <w:rPr>
          <w:i/>
          <w:spacing w:val="2"/>
        </w:rPr>
        <w:t>Extent of Control of Cardio</w:t>
      </w:r>
      <w:r w:rsidRPr="00374007">
        <w:rPr>
          <w:spacing w:val="2"/>
          <w:lang w:val="sr-Cyrl-CS"/>
        </w:rPr>
        <w:softHyphen/>
      </w:r>
      <w:r w:rsidRPr="00374007">
        <w:rPr>
          <w:i/>
          <w:spacing w:val="2"/>
        </w:rPr>
        <w:t>vascu</w:t>
      </w:r>
      <w:r w:rsidRPr="00374007">
        <w:rPr>
          <w:spacing w:val="2"/>
          <w:lang w:val="sr-Cyrl-CS"/>
        </w:rPr>
        <w:softHyphen/>
      </w:r>
      <w:r w:rsidRPr="00374007">
        <w:rPr>
          <w:i/>
          <w:spacing w:val="2"/>
        </w:rPr>
        <w:t>lar Risk Factors and Adcherence to Recommended Therapies in US Multi</w:t>
      </w:r>
      <w:r w:rsidRPr="00374007">
        <w:rPr>
          <w:spacing w:val="2"/>
          <w:lang w:val="sr-Cyrl-CS"/>
        </w:rPr>
        <w:softHyphen/>
      </w:r>
      <w:r w:rsidRPr="00374007">
        <w:rPr>
          <w:i/>
          <w:spacing w:val="2"/>
        </w:rPr>
        <w:t>ethnic</w:t>
      </w:r>
      <w:r w:rsidRPr="00875BA8">
        <w:rPr>
          <w:i/>
        </w:rPr>
        <w:t xml:space="preserve"> Adults with Coronary Heart Diseas</w:t>
      </w:r>
      <w:r w:rsidRPr="00875BA8">
        <w:t xml:space="preserve">, American Journal of Cardiovascular Drugs 10–2 (2010) 109–114; </w:t>
      </w:r>
      <w:r w:rsidRPr="00875BA8">
        <w:rPr>
          <w:i/>
        </w:rPr>
        <w:t>Risk factor control and adherence to treatment in patients with coronary heart disease in the Republic of Srpska, Bosnia and Herzegovina in 2005–2006</w:t>
      </w:r>
      <w:r w:rsidRPr="00875BA8">
        <w:t xml:space="preserve"> (коаутор), Ar</w:t>
      </w:r>
      <w:r>
        <w:t>chives of Medical Science 6–2</w:t>
      </w:r>
      <w:r w:rsidRPr="00875BA8">
        <w:t xml:space="preserve"> </w:t>
      </w:r>
      <w:r>
        <w:rPr>
          <w:lang w:val="sr-Cyrl-CS"/>
        </w:rPr>
        <w:t>(</w:t>
      </w:r>
      <w:r>
        <w:t>Poznan 2010</w:t>
      </w:r>
      <w:r>
        <w:rPr>
          <w:lang w:val="sr-Cyrl-CS"/>
        </w:rPr>
        <w:t>)</w:t>
      </w:r>
      <w:r w:rsidRPr="00875BA8">
        <w:t xml:space="preserve"> 183–187; </w:t>
      </w:r>
      <w:r w:rsidRPr="00875BA8">
        <w:rPr>
          <w:i/>
        </w:rPr>
        <w:t>Hronične nezarazne bolesti – prevencija i kontrola</w:t>
      </w:r>
      <w:r w:rsidRPr="00875BA8">
        <w:t xml:space="preserve"> (коаутор), Banja Luka 2011;</w:t>
      </w:r>
      <w:r w:rsidRPr="00875BA8">
        <w:rPr>
          <w:i/>
        </w:rPr>
        <w:t xml:space="preserve"> Risk Factor Indicators in Offspring of Patients with Premature Coronary Heart Disease in Banja Luka Region</w:t>
      </w:r>
      <w:r w:rsidRPr="00875BA8">
        <w:rPr>
          <w:i/>
          <w:lang w:val="sr-Cyrl-CS"/>
        </w:rPr>
        <w:t xml:space="preserve"> </w:t>
      </w:r>
      <w:r w:rsidRPr="00875BA8">
        <w:rPr>
          <w:i/>
        </w:rPr>
        <w:t>/ Republic of Srpska/Bosnia and Herzegovina</w:t>
      </w:r>
      <w:r w:rsidRPr="00875BA8">
        <w:rPr>
          <w:lang w:val="sr-Cyrl-CS"/>
        </w:rPr>
        <w:t xml:space="preserve"> (коаутор)</w:t>
      </w:r>
      <w:r w:rsidRPr="00875BA8">
        <w:t>,</w:t>
      </w:r>
      <w:r w:rsidRPr="00875BA8">
        <w:rPr>
          <w:rStyle w:val="Heading10"/>
          <w:color w:val="222222"/>
        </w:rPr>
        <w:t xml:space="preserve"> </w:t>
      </w:r>
      <w:r w:rsidRPr="00875BA8">
        <w:rPr>
          <w:rStyle w:val="publication-meta-journal"/>
          <w:color w:val="222222"/>
          <w:shd w:val="clear" w:color="auto" w:fill="FFFFFF"/>
        </w:rPr>
        <w:t>Arch</w:t>
      </w:r>
      <w:r w:rsidRPr="00875BA8">
        <w:rPr>
          <w:rStyle w:val="publication-meta-journal"/>
          <w:color w:val="222222"/>
          <w:shd w:val="clear" w:color="auto" w:fill="FFFFFF"/>
          <w:lang w:val="sr-Latn-BA"/>
        </w:rPr>
        <w:t>ives of</w:t>
      </w:r>
      <w:r w:rsidRPr="00875BA8">
        <w:rPr>
          <w:rStyle w:val="publication-meta-journal"/>
          <w:color w:val="222222"/>
          <w:shd w:val="clear" w:color="auto" w:fill="FFFFFF"/>
        </w:rPr>
        <w:t xml:space="preserve"> Medical Science 12</w:t>
      </w:r>
      <w:r w:rsidRPr="00875BA8">
        <w:rPr>
          <w:rStyle w:val="publication-meta-journal"/>
          <w:color w:val="222222"/>
          <w:shd w:val="clear" w:color="auto" w:fill="FFFFFF"/>
          <w:lang w:val="sr-Cyrl-CS"/>
        </w:rPr>
        <w:t>–</w:t>
      </w:r>
      <w:r w:rsidRPr="00875BA8">
        <w:rPr>
          <w:rStyle w:val="publication-meta-journal"/>
          <w:color w:val="222222"/>
          <w:shd w:val="clear" w:color="auto" w:fill="FFFFFF"/>
        </w:rPr>
        <w:t xml:space="preserve">4 </w:t>
      </w:r>
      <w:r w:rsidRPr="00875BA8">
        <w:rPr>
          <w:rStyle w:val="publication-meta-journal"/>
          <w:color w:val="222222"/>
          <w:shd w:val="clear" w:color="auto" w:fill="FFFFFF"/>
          <w:lang w:val="sr-Cyrl-CS"/>
        </w:rPr>
        <w:t>(</w:t>
      </w:r>
      <w:r w:rsidRPr="00875BA8">
        <w:rPr>
          <w:rStyle w:val="publication-meta-journal"/>
          <w:color w:val="222222"/>
          <w:shd w:val="clear" w:color="auto" w:fill="FFFFFF"/>
        </w:rPr>
        <w:t>Poznan 2016</w:t>
      </w:r>
      <w:r w:rsidRPr="00875BA8">
        <w:rPr>
          <w:rStyle w:val="publication-meta-journal"/>
          <w:color w:val="222222"/>
          <w:shd w:val="clear" w:color="auto" w:fill="FFFFFF"/>
          <w:lang w:val="sr-Cyrl-CS"/>
        </w:rPr>
        <w:t xml:space="preserve">) </w:t>
      </w:r>
      <w:r w:rsidRPr="00875BA8">
        <w:rPr>
          <w:rStyle w:val="publication-meta-journal"/>
          <w:color w:val="222222"/>
          <w:shd w:val="clear" w:color="auto" w:fill="FFFFFF"/>
        </w:rPr>
        <w:t>736</w:t>
      </w:r>
      <w:r w:rsidRPr="00875BA8">
        <w:rPr>
          <w:rStyle w:val="publication-meta-journal"/>
          <w:color w:val="222222"/>
          <w:shd w:val="clear" w:color="auto" w:fill="FFFFFF"/>
          <w:lang w:val="sr-Cyrl-CS"/>
        </w:rPr>
        <w:t>–</w:t>
      </w:r>
      <w:r w:rsidRPr="00875BA8">
        <w:rPr>
          <w:rStyle w:val="publication-meta-journal"/>
          <w:color w:val="222222"/>
          <w:shd w:val="clear" w:color="auto" w:fill="FFFFFF"/>
        </w:rPr>
        <w:t>74</w:t>
      </w:r>
      <w:r w:rsidRPr="00875BA8">
        <w:rPr>
          <w:rStyle w:val="publication-meta-journal"/>
          <w:color w:val="222222"/>
          <w:shd w:val="clear" w:color="auto" w:fill="FFFFFF"/>
          <w:lang w:val="sr-Cyrl-CS"/>
        </w:rPr>
        <w:t xml:space="preserve">1; </w:t>
      </w:r>
      <w:r w:rsidRPr="00767D7E">
        <w:rPr>
          <w:rStyle w:val="publication-meta-journal"/>
          <w:i/>
          <w:color w:val="222222"/>
          <w:shd w:val="clear" w:color="auto" w:fill="FFFFFF"/>
          <w:lang w:val="sr-Latn-CS"/>
        </w:rPr>
        <w:t>Novi trendovi u prevenciji, dijagnostici i tretmanu kardiovaskularnih bolesti</w:t>
      </w:r>
      <w:r>
        <w:rPr>
          <w:rStyle w:val="publication-meta-journal"/>
          <w:color w:val="222222"/>
          <w:shd w:val="clear" w:color="auto" w:fill="FFFFFF"/>
          <w:lang w:val="sr-Latn-CS"/>
        </w:rPr>
        <w:t xml:space="preserve"> </w:t>
      </w:r>
      <w:r w:rsidRPr="00875BA8">
        <w:rPr>
          <w:lang w:val="sr-Cyrl-CS"/>
        </w:rPr>
        <w:t>(</w:t>
      </w:r>
      <w:r w:rsidRPr="00A54D7B">
        <w:rPr>
          <w:iCs/>
          <w:spacing w:val="-2"/>
          <w:lang w:val="sr-Cyrl-CS"/>
        </w:rPr>
        <w:t>коаутор</w:t>
      </w:r>
      <w:r w:rsidRPr="00875BA8">
        <w:rPr>
          <w:lang w:val="sr-Cyrl-CS"/>
        </w:rPr>
        <w:t xml:space="preserve">), </w:t>
      </w:r>
      <w:r>
        <w:rPr>
          <w:lang w:val="sr-Latn-CS"/>
        </w:rPr>
        <w:t>Beograd</w:t>
      </w:r>
      <w:r w:rsidRPr="00875BA8">
        <w:rPr>
          <w:lang w:val="sr-Cyrl-CS"/>
        </w:rPr>
        <w:t xml:space="preserve"> 2017. 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B53D8"/>
    <w:rsid w:val="000C0574"/>
    <w:rsid w:val="0017639A"/>
    <w:rsid w:val="00221811"/>
    <w:rsid w:val="002E128D"/>
    <w:rsid w:val="00481538"/>
    <w:rsid w:val="004C518C"/>
    <w:rsid w:val="00510EF8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3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styleId="BodyTextIndent">
    <w:name w:val="Body Text Indent"/>
    <w:basedOn w:val="Normal"/>
    <w:link w:val="BodyTextIndentChar"/>
    <w:rsid w:val="0017639A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17639A"/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Heading10">
    <w:name w:val="Heading #1_"/>
    <w:basedOn w:val="DefaultParagraphFont"/>
    <w:link w:val="Heading11"/>
    <w:locked/>
    <w:rsid w:val="0017639A"/>
    <w:rPr>
      <w:sz w:val="22"/>
      <w:szCs w:val="2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7639A"/>
    <w:pPr>
      <w:shd w:val="clear" w:color="auto" w:fill="FFFFFF"/>
      <w:spacing w:after="180" w:line="0" w:lineRule="atLeast"/>
      <w:outlineLvl w:val="0"/>
    </w:pPr>
    <w:rPr>
      <w:rFonts w:ascii="Calibri" w:eastAsia="Calibri" w:hAnsi="Calibri"/>
      <w:sz w:val="22"/>
      <w:szCs w:val="22"/>
      <w:shd w:val="clear" w:color="auto" w:fill="FFFFFF"/>
    </w:rPr>
  </w:style>
  <w:style w:type="character" w:customStyle="1" w:styleId="publication-meta-journal">
    <w:name w:val="publication-meta-journal"/>
    <w:rsid w:val="00176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2018-08-28T12:48:00Z</dcterms:created>
  <dcterms:modified xsi:type="dcterms:W3CDTF">2018-08-28T12:48:00Z</dcterms:modified>
</cp:coreProperties>
</file>