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74" w:rsidRPr="00ED2767" w:rsidRDefault="00040074" w:rsidP="00040074">
      <w:pPr>
        <w:spacing w:after="600"/>
        <w:jc w:val="center"/>
        <w:rPr>
          <w:sz w:val="28"/>
          <w:szCs w:val="28"/>
          <w:lang w:val="sr-Latn-CS"/>
        </w:rPr>
      </w:pPr>
      <w:r w:rsidRPr="00ED2767">
        <w:rPr>
          <w:sz w:val="28"/>
          <w:szCs w:val="28"/>
          <w:lang w:val="sr-Cyrl-CS"/>
        </w:rPr>
        <w:t>АЛЕКСА БУХА</w:t>
      </w:r>
    </w:p>
    <w:p w:rsidR="00040074" w:rsidRPr="00CA3EB5" w:rsidRDefault="00040074" w:rsidP="00040074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040074" w:rsidRDefault="00040074" w:rsidP="00040074">
      <w:pPr>
        <w:jc w:val="both"/>
        <w:rPr>
          <w:noProof/>
          <w:snapToGrid w:val="0"/>
          <w:spacing w:val="-2"/>
          <w:lang w:val="sr-Cyrl-BA"/>
        </w:rPr>
      </w:pPr>
      <w:r w:rsidRPr="00ED2767">
        <w:rPr>
          <w:noProof/>
          <w:snapToGrid w:val="0"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126365</wp:posOffset>
            </wp:positionV>
            <wp:extent cx="1438275" cy="1979930"/>
            <wp:effectExtent l="19050" t="19050" r="85725" b="58420"/>
            <wp:wrapSquare wrapText="bothSides"/>
            <wp:docPr id="31" name="Picture 1" descr="C:\Users\anurs\AppData\Local\Microsoft\Windows\Temporary Internet Files\Content.Outlook\0I6667QR\Aleksa B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Aleksa Bu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62" r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ED2767">
        <w:rPr>
          <w:noProof/>
          <w:snapToGrid w:val="0"/>
          <w:spacing w:val="-2"/>
        </w:rPr>
        <w:t xml:space="preserve">кадемик </w:t>
      </w:r>
      <w:r w:rsidRPr="00ED2767">
        <w:rPr>
          <w:noProof/>
          <w:snapToGrid w:val="0"/>
          <w:spacing w:val="-2"/>
          <w:lang w:val="sr-Cyrl-CS"/>
        </w:rPr>
        <w:t xml:space="preserve">проф. др </w:t>
      </w:r>
      <w:r w:rsidRPr="00ED2767">
        <w:rPr>
          <w:noProof/>
          <w:snapToGrid w:val="0"/>
          <w:spacing w:val="-2"/>
        </w:rPr>
        <w:t>Алекса Буха рођен je 21. но</w:t>
      </w:r>
      <w:r w:rsidRPr="00ED2767">
        <w:rPr>
          <w:noProof/>
          <w:snapToGrid w:val="0"/>
          <w:spacing w:val="-2"/>
        </w:rPr>
        <w:softHyphen/>
        <w:t>вем</w:t>
      </w:r>
      <w:r w:rsidRPr="00ED2767">
        <w:rPr>
          <w:noProof/>
          <w:snapToGrid w:val="0"/>
          <w:spacing w:val="-2"/>
        </w:rPr>
        <w:softHyphen/>
        <w:t>бра 1939. у селу Рибари, које je тада ад</w:t>
      </w:r>
      <w:r w:rsidRPr="00ED2767">
        <w:rPr>
          <w:noProof/>
          <w:snapToGrid w:val="0"/>
          <w:spacing w:val="-2"/>
        </w:rPr>
        <w:softHyphen/>
      </w:r>
      <w:r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ми</w:t>
      </w:r>
      <w:r w:rsidRPr="00ED2767">
        <w:rPr>
          <w:noProof/>
          <w:snapToGrid w:val="0"/>
          <w:spacing w:val="-2"/>
        </w:rPr>
        <w:softHyphen/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нистративно припадало не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ве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сињ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ском срезу, а са</w:t>
      </w:r>
      <w:r w:rsidRPr="00ED2767">
        <w:rPr>
          <w:noProof/>
          <w:snapToGrid w:val="0"/>
          <w:spacing w:val="-2"/>
        </w:rPr>
        <w:softHyphen/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 xml:space="preserve">да општини Гацко. </w:t>
      </w:r>
      <w:r w:rsidRPr="00ED2767">
        <w:rPr>
          <w:noProof/>
          <w:snapToGrid w:val="0"/>
          <w:color w:val="000000"/>
          <w:spacing w:val="-2"/>
        </w:rPr>
        <w:t>Оца je из</w:t>
      </w:r>
      <w:r w:rsidRPr="00ED2767">
        <w:rPr>
          <w:noProof/>
          <w:snapToGrid w:val="0"/>
          <w:color w:val="000000"/>
          <w:spacing w:val="-2"/>
        </w:rPr>
        <w:softHyphen/>
        <w:t>губио у про</w:t>
      </w:r>
      <w:r w:rsidRPr="00ED2767">
        <w:rPr>
          <w:noProof/>
          <w:snapToGrid w:val="0"/>
          <w:color w:val="000000"/>
          <w:spacing w:val="-2"/>
          <w:lang w:val="sr-Cyrl-BA"/>
        </w:rPr>
        <w:t>љ</w:t>
      </w:r>
      <w:r w:rsidRPr="00ED2767">
        <w:rPr>
          <w:noProof/>
          <w:snapToGrid w:val="0"/>
          <w:color w:val="000000"/>
          <w:spacing w:val="-2"/>
        </w:rPr>
        <w:t>еће 1942.</w:t>
      </w:r>
      <w:r w:rsidRPr="00ED2767">
        <w:rPr>
          <w:noProof/>
          <w:snapToGrid w:val="0"/>
          <w:spacing w:val="-2"/>
        </w:rPr>
        <w:t xml:space="preserve"> </w:t>
      </w:r>
      <w:r w:rsidRPr="00ED2767">
        <w:rPr>
          <w:noProof/>
          <w:snapToGrid w:val="0"/>
          <w:spacing w:val="-2"/>
          <w:lang w:val="sr-Cyrl-BA"/>
        </w:rPr>
        <w:t xml:space="preserve">године. </w:t>
      </w:r>
      <w:r w:rsidRPr="00ED2767">
        <w:rPr>
          <w:noProof/>
          <w:snapToGrid w:val="0"/>
          <w:spacing w:val="-2"/>
        </w:rPr>
        <w:t>Ос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нов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ну школу похађао je у Фојници, нижу гим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на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зи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ју у Београду, а вишу у Мо</w:t>
      </w:r>
      <w:r w:rsidRPr="00ED2767">
        <w:rPr>
          <w:noProof/>
          <w:snapToGrid w:val="0"/>
          <w:spacing w:val="-2"/>
        </w:rPr>
        <w:softHyphen/>
      </w:r>
      <w:r w:rsidRPr="00ED2767">
        <w:rPr>
          <w:noProof/>
          <w:snapToGrid w:val="0"/>
          <w:spacing w:val="-2"/>
        </w:rPr>
        <w:softHyphen/>
        <w:t>стару. Од 1959. до 1964. године студирао je фи</w:t>
      </w:r>
      <w:r w:rsidRPr="00ED2767">
        <w:rPr>
          <w:noProof/>
          <w:snapToGrid w:val="0"/>
          <w:spacing w:val="-2"/>
        </w:rPr>
        <w:softHyphen/>
        <w:t>ло</w:t>
      </w:r>
      <w:r w:rsidRPr="00ED2767">
        <w:rPr>
          <w:noProof/>
          <w:snapToGrid w:val="0"/>
          <w:spacing w:val="-2"/>
        </w:rPr>
        <w:softHyphen/>
        <w:t>зофију и гер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ма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нис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тику на Филозофском фак</w:t>
      </w:r>
      <w:r w:rsidRPr="00ED2767">
        <w:rPr>
          <w:noProof/>
          <w:snapToGrid w:val="0"/>
          <w:spacing w:val="-2"/>
        </w:rPr>
        <w:softHyphen/>
        <w:t>ул</w:t>
      </w:r>
      <w:r w:rsidRPr="00ED2767">
        <w:rPr>
          <w:noProof/>
          <w:snapToGrid w:val="0"/>
          <w:spacing w:val="-2"/>
        </w:rPr>
        <w:softHyphen/>
        <w:t>те</w:t>
      </w:r>
      <w:r w:rsidRPr="00ED2767">
        <w:rPr>
          <w:noProof/>
          <w:snapToGrid w:val="0"/>
          <w:spacing w:val="-2"/>
        </w:rPr>
        <w:softHyphen/>
        <w:t>ту у Са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ра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је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ву. У том периоду, школск</w:t>
      </w:r>
      <w:r w:rsidRPr="00ED2767">
        <w:rPr>
          <w:noProof/>
          <w:snapToGrid w:val="0"/>
          <w:spacing w:val="-2"/>
          <w:lang w:val="sr-Cyrl-BA"/>
        </w:rPr>
        <w:t>е</w:t>
      </w:r>
      <w:r w:rsidRPr="00ED2767">
        <w:rPr>
          <w:noProof/>
          <w:snapToGrid w:val="0"/>
          <w:spacing w:val="-2"/>
        </w:rPr>
        <w:t xml:space="preserve"> 1962/63. го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ди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н</w:t>
      </w:r>
      <w:r w:rsidRPr="00ED2767">
        <w:rPr>
          <w:noProof/>
          <w:snapToGrid w:val="0"/>
          <w:spacing w:val="-2"/>
          <w:lang w:val="sr-Cyrl-BA"/>
        </w:rPr>
        <w:t>е</w:t>
      </w:r>
      <w:r w:rsidRPr="00ED2767">
        <w:rPr>
          <w:noProof/>
          <w:snapToGrid w:val="0"/>
          <w:spacing w:val="-2"/>
        </w:rPr>
        <w:t>, студирао je на Слободном уни</w:t>
      </w:r>
      <w:r w:rsidRPr="00ED2767">
        <w:rPr>
          <w:noProof/>
          <w:snapToGrid w:val="0"/>
          <w:spacing w:val="-2"/>
        </w:rPr>
        <w:softHyphen/>
        <w:t>вер</w:t>
      </w:r>
      <w:r w:rsidRPr="00ED2767">
        <w:rPr>
          <w:noProof/>
          <w:snapToGrid w:val="0"/>
          <w:spacing w:val="-2"/>
        </w:rPr>
        <w:softHyphen/>
        <w:t>зитету у (Западном) Бер</w:t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лину. Посл</w:t>
      </w:r>
      <w:r w:rsidRPr="00ED2767">
        <w:rPr>
          <w:noProof/>
          <w:snapToGrid w:val="0"/>
          <w:spacing w:val="-2"/>
          <w:lang w:val="sr-Cyrl-BA"/>
        </w:rPr>
        <w:t>иј</w:t>
      </w:r>
      <w:r w:rsidRPr="00ED2767">
        <w:rPr>
          <w:noProof/>
          <w:snapToGrid w:val="0"/>
          <w:spacing w:val="-2"/>
        </w:rPr>
        <w:t>е завршетка сту</w:t>
      </w:r>
      <w:r w:rsidRPr="00ED2767">
        <w:rPr>
          <w:noProof/>
          <w:snapToGrid w:val="0"/>
          <w:spacing w:val="-2"/>
        </w:rPr>
        <w:softHyphen/>
        <w:t>дија</w:t>
      </w:r>
      <w:r w:rsidRPr="00ED2767">
        <w:rPr>
          <w:noProof/>
          <w:snapToGrid w:val="0"/>
          <w:spacing w:val="-2"/>
          <w:lang w:val="sr-Cyrl-BA"/>
        </w:rPr>
        <w:t>,</w:t>
      </w:r>
      <w:r w:rsidRPr="00ED2767">
        <w:rPr>
          <w:noProof/>
          <w:snapToGrid w:val="0"/>
          <w:spacing w:val="-2"/>
        </w:rPr>
        <w:t xml:space="preserve"> ра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дио je као сек</w:t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ретар часописа „Преглед</w:t>
      </w:r>
      <w:r>
        <w:rPr>
          <w:noProof/>
          <w:snapToGrid w:val="0"/>
          <w:spacing w:val="-2"/>
          <w:lang w:val="sr-Cyrl-BA"/>
        </w:rPr>
        <w:t>”</w:t>
      </w:r>
      <w:r w:rsidRPr="00ED2767">
        <w:rPr>
          <w:noProof/>
          <w:snapToGrid w:val="0"/>
          <w:spacing w:val="-2"/>
        </w:rPr>
        <w:t xml:space="preserve"> у Са</w:t>
      </w:r>
      <w:r w:rsidRPr="00ED2767">
        <w:rPr>
          <w:noProof/>
          <w:snapToGrid w:val="0"/>
          <w:spacing w:val="-2"/>
        </w:rPr>
        <w:softHyphen/>
        <w:t>ра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је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 xml:space="preserve">ву до 1971, </w:t>
      </w:r>
      <w:r w:rsidRPr="00ED2767">
        <w:rPr>
          <w:noProof/>
          <w:snapToGrid w:val="0"/>
          <w:spacing w:val="-2"/>
          <w:lang w:val="sr-Cyrl-BA"/>
        </w:rPr>
        <w:t>када је</w:t>
      </w:r>
      <w:r w:rsidRPr="00ED2767">
        <w:rPr>
          <w:noProof/>
          <w:snapToGrid w:val="0"/>
          <w:spacing w:val="-2"/>
        </w:rPr>
        <w:t xml:space="preserve"> иза</w:t>
      </w:r>
      <w:r w:rsidRPr="00ED2767">
        <w:rPr>
          <w:noProof/>
          <w:snapToGrid w:val="0"/>
          <w:spacing w:val="-2"/>
        </w:rPr>
        <w:softHyphen/>
      </w:r>
      <w:r w:rsidRPr="00ED2767">
        <w:rPr>
          <w:noProof/>
          <w:snapToGrid w:val="0"/>
          <w:spacing w:val="-2"/>
        </w:rPr>
        <w:softHyphen/>
        <w:t>бран за асистента на Од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сје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ку за филозофију и социо</w:t>
      </w:r>
      <w:r w:rsidRPr="00ED2767">
        <w:rPr>
          <w:noProof/>
          <w:snapToGrid w:val="0"/>
          <w:spacing w:val="-2"/>
        </w:rPr>
        <w:softHyphen/>
        <w:t>логију као већ релативно афирмисан мла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ди научни посленик. На Фило</w:t>
      </w:r>
      <w:r w:rsidRPr="00ED2767">
        <w:rPr>
          <w:noProof/>
          <w:snapToGrid w:val="0"/>
          <w:spacing w:val="-2"/>
        </w:rPr>
        <w:softHyphen/>
        <w:t>зоф</w:t>
      </w:r>
      <w:r w:rsidRPr="00ED2767">
        <w:rPr>
          <w:noProof/>
          <w:snapToGrid w:val="0"/>
          <w:spacing w:val="-2"/>
        </w:rPr>
        <w:softHyphen/>
        <w:t>ском факултету у Сарајеву од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бра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нио je док</w:t>
      </w:r>
      <w:r w:rsidRPr="00ED2767">
        <w:rPr>
          <w:noProof/>
          <w:snapToGrid w:val="0"/>
          <w:spacing w:val="-2"/>
        </w:rPr>
        <w:softHyphen/>
        <w:t>торску ди</w:t>
      </w:r>
      <w:r w:rsidRPr="00ED2767">
        <w:rPr>
          <w:noProof/>
          <w:snapToGrid w:val="0"/>
          <w:spacing w:val="-2"/>
        </w:rPr>
        <w:softHyphen/>
        <w:t>сертацију из фило</w:t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 xml:space="preserve">зофије 2. јула 1975. </w:t>
      </w:r>
      <w:r w:rsidRPr="00ED2767">
        <w:rPr>
          <w:noProof/>
          <w:snapToGrid w:val="0"/>
          <w:spacing w:val="-2"/>
          <w:lang w:val="sr-Cyrl-BA"/>
        </w:rPr>
        <w:t>и исте године</w:t>
      </w:r>
      <w:r w:rsidRPr="00ED2767">
        <w:rPr>
          <w:noProof/>
          <w:snapToGrid w:val="0"/>
          <w:spacing w:val="-2"/>
        </w:rPr>
        <w:t xml:space="preserve"> </w:t>
      </w:r>
      <w:r w:rsidRPr="00ED2767">
        <w:rPr>
          <w:noProof/>
          <w:snapToGrid w:val="0"/>
          <w:spacing w:val="-2"/>
          <w:lang w:val="sr-Cyrl-BA"/>
        </w:rPr>
        <w:t>изабран</w:t>
      </w:r>
      <w:r w:rsidRPr="00ED2767">
        <w:rPr>
          <w:noProof/>
          <w:snapToGrid w:val="0"/>
          <w:spacing w:val="-2"/>
        </w:rPr>
        <w:t xml:space="preserve"> je </w:t>
      </w:r>
      <w:r w:rsidRPr="00ED2767">
        <w:rPr>
          <w:noProof/>
          <w:snapToGrid w:val="0"/>
          <w:spacing w:val="-2"/>
          <w:lang w:val="sr-Cyrl-BA"/>
        </w:rPr>
        <w:t xml:space="preserve">за </w:t>
      </w:r>
      <w:r w:rsidRPr="00ED2767">
        <w:rPr>
          <w:noProof/>
          <w:snapToGrid w:val="0"/>
          <w:spacing w:val="-2"/>
        </w:rPr>
        <w:t>доцента</w:t>
      </w:r>
      <w:r w:rsidRPr="00ED2767">
        <w:rPr>
          <w:noProof/>
          <w:snapToGrid w:val="0"/>
          <w:spacing w:val="-2"/>
          <w:lang w:val="sr-Cyrl-BA"/>
        </w:rPr>
        <w:t xml:space="preserve">. У </w:t>
      </w:r>
      <w:r w:rsidRPr="00ED2767">
        <w:rPr>
          <w:noProof/>
          <w:snapToGrid w:val="0"/>
          <w:spacing w:val="-2"/>
        </w:rPr>
        <w:t xml:space="preserve">звање ванредног </w:t>
      </w:r>
      <w:r w:rsidRPr="00ED2767">
        <w:rPr>
          <w:noProof/>
          <w:snapToGrid w:val="0"/>
          <w:spacing w:val="-2"/>
          <w:lang w:val="sr-Cyrl-BA"/>
        </w:rPr>
        <w:t>профе</w:t>
      </w:r>
      <w:r w:rsidRPr="00ED2767">
        <w:rPr>
          <w:noProof/>
          <w:snapToGrid w:val="0"/>
          <w:spacing w:val="-2"/>
        </w:rPr>
        <w:softHyphen/>
      </w:r>
      <w:r w:rsidRPr="00ED2767">
        <w:rPr>
          <w:noProof/>
          <w:snapToGrid w:val="0"/>
          <w:spacing w:val="-2"/>
          <w:lang w:val="sr-Cyrl-BA"/>
        </w:rPr>
        <w:t xml:space="preserve">сора биран је </w:t>
      </w:r>
      <w:r w:rsidRPr="00ED2767">
        <w:rPr>
          <w:noProof/>
          <w:snapToGrid w:val="0"/>
          <w:spacing w:val="-2"/>
        </w:rPr>
        <w:t xml:space="preserve">1980, a редовног 1986. </w:t>
      </w:r>
      <w:r w:rsidRPr="00ED2767">
        <w:rPr>
          <w:noProof/>
          <w:snapToGrid w:val="0"/>
          <w:spacing w:val="-2"/>
          <w:lang w:val="sr-Cyrl-BA"/>
        </w:rPr>
        <w:t>године,</w:t>
      </w:r>
      <w:r w:rsidRPr="00ED2767">
        <w:rPr>
          <w:noProof/>
          <w:snapToGrid w:val="0"/>
          <w:spacing w:val="-2"/>
        </w:rPr>
        <w:t xml:space="preserve"> на пред</w:t>
      </w:r>
      <w:r w:rsidRPr="00ED2767">
        <w:rPr>
          <w:noProof/>
          <w:snapToGrid w:val="0"/>
          <w:spacing w:val="-2"/>
        </w:rPr>
        <w:softHyphen/>
        <w:t>мету Историја фи</w:t>
      </w:r>
      <w:r w:rsidRPr="005F7B10">
        <w:rPr>
          <w:lang w:val="sr-Cyrl-CS"/>
        </w:rPr>
        <w:softHyphen/>
      </w:r>
      <w:r w:rsidRPr="00ED2767">
        <w:rPr>
          <w:noProof/>
          <w:snapToGrid w:val="0"/>
          <w:spacing w:val="-2"/>
        </w:rPr>
        <w:t>ло</w:t>
      </w:r>
      <w:r w:rsidRPr="005F7B10">
        <w:rPr>
          <w:lang w:val="sr-Cyrl-CS"/>
        </w:rPr>
        <w:softHyphen/>
      </w:r>
      <w:r w:rsidRPr="00ED2767">
        <w:rPr>
          <w:noProof/>
          <w:snapToGrid w:val="0"/>
          <w:spacing w:val="-2"/>
        </w:rPr>
        <w:t xml:space="preserve">зофије од Канта до Хусерла. </w:t>
      </w:r>
      <w:r w:rsidRPr="00ED2767">
        <w:rPr>
          <w:snapToGrid w:val="0"/>
          <w:spacing w:val="-2"/>
        </w:rPr>
        <w:t>Oд 1998. до 2008. предавао је Исто</w:t>
      </w:r>
      <w:r w:rsidRPr="00ED2767">
        <w:rPr>
          <w:spacing w:val="-2"/>
          <w:lang w:val="sr-Cyrl-CS"/>
        </w:rPr>
        <w:softHyphen/>
      </w:r>
      <w:r w:rsidRPr="00ED2767">
        <w:rPr>
          <w:snapToGrid w:val="0"/>
          <w:spacing w:val="-2"/>
        </w:rPr>
        <w:t>рију фи</w:t>
      </w:r>
      <w:r w:rsidRPr="00ED2767">
        <w:rPr>
          <w:spacing w:val="-2"/>
          <w:lang w:val="sr-Cyrl-CS"/>
        </w:rPr>
        <w:softHyphen/>
      </w:r>
      <w:r w:rsidRPr="00ED2767">
        <w:rPr>
          <w:snapToGrid w:val="0"/>
          <w:spacing w:val="-2"/>
        </w:rPr>
        <w:t>ло</w:t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softHyphen/>
      </w:r>
      <w:r w:rsidRPr="00ED2767">
        <w:rPr>
          <w:snapToGrid w:val="0"/>
          <w:spacing w:val="-2"/>
        </w:rPr>
        <w:t>зо</w:t>
      </w:r>
      <w:r w:rsidRPr="00ED2767">
        <w:rPr>
          <w:noProof/>
          <w:snapToGrid w:val="0"/>
          <w:spacing w:val="-2"/>
        </w:rPr>
        <w:softHyphen/>
      </w:r>
      <w:r w:rsidRPr="00ED2767">
        <w:rPr>
          <w:snapToGrid w:val="0"/>
          <w:spacing w:val="-2"/>
        </w:rPr>
        <w:t>фије на Филозофском фа</w:t>
      </w:r>
      <w:r w:rsidRPr="00ED2767">
        <w:rPr>
          <w:snapToGrid w:val="0"/>
          <w:spacing w:val="-2"/>
        </w:rPr>
        <w:softHyphen/>
        <w:t>кул</w:t>
      </w:r>
      <w:r w:rsidRPr="00ED2767">
        <w:rPr>
          <w:snapToGrid w:val="0"/>
          <w:spacing w:val="-2"/>
        </w:rPr>
        <w:softHyphen/>
        <w:t>те</w:t>
      </w:r>
      <w:r w:rsidRPr="00ED2767">
        <w:rPr>
          <w:snapToGrid w:val="0"/>
          <w:spacing w:val="-2"/>
        </w:rPr>
        <w:softHyphen/>
        <w:t>ту у Бањој Луци, а затим је на истом фа</w:t>
      </w:r>
      <w:r w:rsidRPr="00ED2767">
        <w:rPr>
          <w:spacing w:val="-2"/>
          <w:lang w:val="sr-Cyrl-CS"/>
        </w:rPr>
        <w:softHyphen/>
      </w:r>
      <w:r w:rsidRPr="00ED2767">
        <w:rPr>
          <w:snapToGrid w:val="0"/>
          <w:spacing w:val="-2"/>
        </w:rPr>
        <w:t>кул</w:t>
      </w:r>
      <w:r w:rsidRPr="00ED2767">
        <w:rPr>
          <w:spacing w:val="-2"/>
          <w:lang w:val="sr-Cyrl-CS"/>
        </w:rPr>
        <w:softHyphen/>
      </w:r>
      <w:r w:rsidRPr="00ED2767">
        <w:rPr>
          <w:snapToGrid w:val="0"/>
          <w:spacing w:val="-2"/>
        </w:rPr>
        <w:t>тету иза</w:t>
      </w:r>
      <w:r w:rsidRPr="00ED2767">
        <w:rPr>
          <w:noProof/>
          <w:snapToGrid w:val="0"/>
          <w:spacing w:val="-2"/>
        </w:rPr>
        <w:softHyphen/>
      </w:r>
      <w:r w:rsidRPr="00ED2767">
        <w:rPr>
          <w:snapToGrid w:val="0"/>
          <w:spacing w:val="-2"/>
        </w:rPr>
        <w:t>бран за професора</w:t>
      </w:r>
      <w:r w:rsidRPr="00ED2767">
        <w:rPr>
          <w:snapToGrid w:val="0"/>
          <w:spacing w:val="-2"/>
          <w:lang w:val="sr-Cyrl-BA"/>
        </w:rPr>
        <w:t xml:space="preserve"> </w:t>
      </w:r>
      <w:r w:rsidRPr="00ED2767">
        <w:rPr>
          <w:snapToGrid w:val="0"/>
          <w:spacing w:val="-2"/>
        </w:rPr>
        <w:t>еме</w:t>
      </w:r>
      <w:r w:rsidRPr="00ED2767">
        <w:rPr>
          <w:snapToGrid w:val="0"/>
          <w:spacing w:val="-2"/>
        </w:rPr>
        <w:softHyphen/>
        <w:t>ри</w:t>
      </w:r>
      <w:r w:rsidRPr="00ED2767">
        <w:rPr>
          <w:snapToGrid w:val="0"/>
          <w:spacing w:val="-2"/>
        </w:rPr>
        <w:softHyphen/>
        <w:t xml:space="preserve">туса. </w:t>
      </w:r>
      <w:r w:rsidRPr="00ED2767">
        <w:rPr>
          <w:noProof/>
          <w:snapToGrid w:val="0"/>
          <w:spacing w:val="-2"/>
          <w:lang w:val="sr-Cyrl-BA"/>
        </w:rPr>
        <w:t>Био</w:t>
      </w:r>
      <w:r w:rsidRPr="00ED2767">
        <w:rPr>
          <w:noProof/>
          <w:snapToGrid w:val="0"/>
          <w:spacing w:val="-2"/>
        </w:rPr>
        <w:t xml:space="preserve"> je </w:t>
      </w:r>
      <w:r w:rsidRPr="00ED2767">
        <w:rPr>
          <w:noProof/>
          <w:snapToGrid w:val="0"/>
          <w:spacing w:val="-2"/>
          <w:lang w:val="sr-Cyrl-BA"/>
        </w:rPr>
        <w:t xml:space="preserve">на </w:t>
      </w:r>
      <w:r w:rsidRPr="00ED2767">
        <w:rPr>
          <w:noProof/>
          <w:snapToGrid w:val="0"/>
          <w:spacing w:val="-2"/>
        </w:rPr>
        <w:t>ви</w:t>
      </w:r>
      <w:r w:rsidRPr="00ED2767">
        <w:rPr>
          <w:noProof/>
          <w:snapToGrid w:val="0"/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ше студијских боравака у Њема</w:t>
      </w:r>
      <w:r w:rsidRPr="00ED2767">
        <w:rPr>
          <w:noProof/>
          <w:snapToGrid w:val="0"/>
          <w:spacing w:val="-2"/>
        </w:rPr>
        <w:softHyphen/>
        <w:t xml:space="preserve">чкој, Француској, Белгији и Холандији. </w:t>
      </w:r>
      <w:r w:rsidRPr="00ED2767">
        <w:rPr>
          <w:noProof/>
          <w:snapToGrid w:val="0"/>
          <w:spacing w:val="-2"/>
          <w:lang w:val="sr-Cyrl-BA"/>
        </w:rPr>
        <w:t>Двадесет</w:t>
      </w:r>
      <w:r w:rsidRPr="00ED2767">
        <w:rPr>
          <w:noProof/>
          <w:snapToGrid w:val="0"/>
          <w:spacing w:val="-2"/>
        </w:rPr>
        <w:t xml:space="preserve"> година </w:t>
      </w:r>
      <w:r w:rsidRPr="00ED2767">
        <w:rPr>
          <w:noProof/>
          <w:snapToGrid w:val="0"/>
          <w:spacing w:val="-2"/>
          <w:lang w:val="sr-Cyrl-BA"/>
        </w:rPr>
        <w:t xml:space="preserve">био је </w:t>
      </w:r>
      <w:r w:rsidRPr="00ED2767">
        <w:rPr>
          <w:noProof/>
          <w:snapToGrid w:val="0"/>
          <w:spacing w:val="-2"/>
        </w:rPr>
        <w:t>члан ре</w:t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дак</w:t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ције угледне библиотеке „Логос</w:t>
      </w:r>
      <w:r>
        <w:rPr>
          <w:noProof/>
          <w:snapToGrid w:val="0"/>
          <w:spacing w:val="-2"/>
          <w:lang w:val="sr-Cyrl-BA"/>
        </w:rPr>
        <w:t>”</w:t>
      </w:r>
      <w:r w:rsidRPr="00ED2767">
        <w:rPr>
          <w:noProof/>
          <w:snapToGrid w:val="0"/>
          <w:spacing w:val="-2"/>
        </w:rPr>
        <w:t>. Превео је велики број фи</w:t>
      </w:r>
      <w:r w:rsidRPr="00ED2767">
        <w:rPr>
          <w:noProof/>
          <w:snapToGrid w:val="0"/>
          <w:spacing w:val="-2"/>
        </w:rPr>
        <w:softHyphen/>
        <w:t>ло</w:t>
      </w:r>
      <w:r w:rsidRPr="00ED2767">
        <w:rPr>
          <w:noProof/>
          <w:snapToGrid w:val="0"/>
          <w:spacing w:val="-2"/>
        </w:rPr>
        <w:softHyphen/>
        <w:t>зоф</w:t>
      </w:r>
      <w:r w:rsidRPr="00ED2767">
        <w:rPr>
          <w:noProof/>
          <w:snapToGrid w:val="0"/>
          <w:spacing w:val="-2"/>
        </w:rPr>
        <w:softHyphen/>
        <w:t>ских дје</w:t>
      </w:r>
      <w:r w:rsidRPr="00ED2767">
        <w:rPr>
          <w:spacing w:val="-2"/>
          <w:lang w:val="sr-Cyrl-CS"/>
        </w:rPr>
        <w:softHyphen/>
      </w:r>
      <w:r w:rsidRPr="00ED2767">
        <w:rPr>
          <w:noProof/>
          <w:snapToGrid w:val="0"/>
          <w:spacing w:val="-2"/>
        </w:rPr>
        <w:t>ла са њемачког језика</w:t>
      </w:r>
      <w:r w:rsidRPr="00680404">
        <w:rPr>
          <w:noProof/>
          <w:snapToGrid w:val="0"/>
          <w:spacing w:val="-2"/>
        </w:rPr>
        <w:t>.</w:t>
      </w:r>
    </w:p>
    <w:p w:rsidR="00040074" w:rsidRPr="00680404" w:rsidRDefault="00040074" w:rsidP="00040074">
      <w:pPr>
        <w:ind w:firstLine="284"/>
        <w:jc w:val="both"/>
        <w:rPr>
          <w:noProof/>
          <w:snapToGrid w:val="0"/>
          <w:spacing w:val="-2"/>
        </w:rPr>
      </w:pPr>
      <w:r w:rsidRPr="00680404">
        <w:rPr>
          <w:noProof/>
          <w:snapToGrid w:val="0"/>
          <w:spacing w:val="-2"/>
        </w:rPr>
        <w:t>Године 1990. биран je за посланика на листи Срп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ске де</w:t>
      </w:r>
      <w:r w:rsidRPr="00680404">
        <w:rPr>
          <w:noProof/>
          <w:snapToGrid w:val="0"/>
          <w:spacing w:val="-2"/>
        </w:rPr>
        <w:softHyphen/>
        <w:t>мок</w:t>
      </w:r>
      <w:r w:rsidRPr="00680404">
        <w:rPr>
          <w:noProof/>
          <w:snapToGrid w:val="0"/>
          <w:spacing w:val="-2"/>
        </w:rPr>
        <w:softHyphen/>
        <w:t>ратске стр</w:t>
      </w:r>
      <w:r>
        <w:rPr>
          <w:noProof/>
          <w:snapToGrid w:val="0"/>
          <w:spacing w:val="-2"/>
        </w:rPr>
        <w:t>анке у заједничкој скупштини СР</w:t>
      </w:r>
      <w:r w:rsidRPr="00680404">
        <w:rPr>
          <w:noProof/>
          <w:snapToGrid w:val="0"/>
          <w:spacing w:val="-2"/>
        </w:rPr>
        <w:t>БиХ. На лис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ти СДС биран je од краја 1991. до сеп</w:t>
      </w:r>
      <w:r w:rsidRPr="00680404">
        <w:rPr>
          <w:noProof/>
          <w:snapToGrid w:val="0"/>
          <w:spacing w:val="-2"/>
        </w:rPr>
        <w:softHyphen/>
        <w:t>тем</w:t>
      </w:r>
      <w:r w:rsidRPr="00680404">
        <w:rPr>
          <w:noProof/>
          <w:snapToGrid w:val="0"/>
          <w:spacing w:val="-2"/>
        </w:rPr>
        <w:softHyphen/>
        <w:t>бра 1998. за посланика у свим са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зивима Народне скуп</w:t>
      </w:r>
      <w:r w:rsidRPr="00680404">
        <w:rPr>
          <w:noProof/>
          <w:snapToGrid w:val="0"/>
          <w:spacing w:val="-2"/>
        </w:rPr>
        <w:softHyphen/>
      </w:r>
      <w:r w:rsidRPr="00680404">
        <w:rPr>
          <w:noProof/>
          <w:snapToGrid w:val="0"/>
          <w:spacing w:val="-2"/>
        </w:rPr>
        <w:softHyphen/>
        <w:t>штине Републике Срп</w:t>
      </w:r>
      <w:r w:rsidRPr="00680404">
        <w:rPr>
          <w:noProof/>
          <w:snapToGrid w:val="0"/>
          <w:spacing w:val="-2"/>
        </w:rPr>
        <w:softHyphen/>
        <w:t xml:space="preserve">ске, а у </w:t>
      </w:r>
      <w:r>
        <w:rPr>
          <w:noProof/>
          <w:snapToGrid w:val="0"/>
          <w:spacing w:val="-2"/>
          <w:lang w:val="sr-Cyrl-BA"/>
        </w:rPr>
        <w:t>сазивима Владе РС</w:t>
      </w:r>
      <w:r w:rsidRPr="00680404">
        <w:rPr>
          <w:noProof/>
          <w:snapToGrid w:val="0"/>
          <w:spacing w:val="-2"/>
        </w:rPr>
        <w:t xml:space="preserve"> од марта 1992. до јануара 1998. био je мини</w:t>
      </w:r>
      <w:r w:rsidRPr="00680404">
        <w:rPr>
          <w:noProof/>
          <w:snapToGrid w:val="0"/>
          <w:spacing w:val="-2"/>
        </w:rPr>
        <w:softHyphen/>
        <w:t>стар иностраних послова. У том својству учествовао je у пре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го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во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рима који су вођени у вези са статусом РС, од почетка 1992. до 1995, када је потпис</w:t>
      </w:r>
      <w:r>
        <w:rPr>
          <w:noProof/>
          <w:snapToGrid w:val="0"/>
          <w:spacing w:val="-2"/>
          <w:lang w:val="sr-Cyrl-BA"/>
        </w:rPr>
        <w:t>ан</w:t>
      </w:r>
      <w:r w:rsidRPr="00680404">
        <w:rPr>
          <w:noProof/>
          <w:snapToGrid w:val="0"/>
          <w:spacing w:val="-2"/>
        </w:rPr>
        <w:t xml:space="preserve"> Дејтонск</w:t>
      </w:r>
      <w:r>
        <w:rPr>
          <w:noProof/>
          <w:snapToGrid w:val="0"/>
          <w:spacing w:val="-2"/>
          <w:lang w:val="sr-Cyrl-BA"/>
        </w:rPr>
        <w:t>и</w:t>
      </w:r>
      <w:r w:rsidRPr="00680404">
        <w:rPr>
          <w:noProof/>
          <w:snapToGrid w:val="0"/>
          <w:spacing w:val="-2"/>
        </w:rPr>
        <w:t xml:space="preserve"> ми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ров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н</w:t>
      </w:r>
      <w:r>
        <w:rPr>
          <w:noProof/>
          <w:snapToGrid w:val="0"/>
          <w:spacing w:val="-2"/>
          <w:lang w:val="sr-Cyrl-BA"/>
        </w:rPr>
        <w:t>и</w:t>
      </w:r>
      <w:r w:rsidRPr="00680404">
        <w:rPr>
          <w:noProof/>
          <w:snapToGrid w:val="0"/>
          <w:spacing w:val="-2"/>
        </w:rPr>
        <w:t xml:space="preserve"> споразум и призна</w:t>
      </w:r>
      <w:r>
        <w:rPr>
          <w:noProof/>
          <w:snapToGrid w:val="0"/>
          <w:spacing w:val="-2"/>
          <w:lang w:val="sr-Cyrl-BA"/>
        </w:rPr>
        <w:t>т</w:t>
      </w:r>
      <w:r w:rsidRPr="00680404">
        <w:rPr>
          <w:noProof/>
          <w:snapToGrid w:val="0"/>
          <w:spacing w:val="-2"/>
        </w:rPr>
        <w:t>а само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стал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ност Републике Српске као саставног дијела БиХ. Двије године (1996–1998) био је вршилац дужности пред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 xml:space="preserve">сједника СДС. </w:t>
      </w:r>
      <w:r>
        <w:rPr>
          <w:noProof/>
          <w:snapToGrid w:val="0"/>
          <w:spacing w:val="-2"/>
          <w:lang w:val="sr-Cyrl-BA"/>
        </w:rPr>
        <w:t>Н</w:t>
      </w:r>
      <w:r w:rsidRPr="00680404">
        <w:rPr>
          <w:noProof/>
          <w:snapToGrid w:val="0"/>
          <w:spacing w:val="-2"/>
        </w:rPr>
        <w:t>о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си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лац je Ордена Не</w:t>
      </w:r>
      <w:r w:rsidRPr="00680404">
        <w:rPr>
          <w:noProof/>
          <w:snapToGrid w:val="0"/>
          <w:spacing w:val="-2"/>
        </w:rPr>
        <w:softHyphen/>
        <w:t>ма</w:t>
      </w:r>
      <w:r w:rsidRPr="00680404">
        <w:rPr>
          <w:noProof/>
          <w:snapToGrid w:val="0"/>
          <w:spacing w:val="-2"/>
        </w:rPr>
        <w:softHyphen/>
        <w:t>њи</w:t>
      </w:r>
      <w:r w:rsidRPr="00680404">
        <w:rPr>
          <w:noProof/>
          <w:snapToGrid w:val="0"/>
          <w:spacing w:val="-2"/>
        </w:rPr>
        <w:softHyphen/>
        <w:t xml:space="preserve">ћа и Ордена Његоша </w:t>
      </w:r>
      <w:r>
        <w:rPr>
          <w:noProof/>
          <w:snapToGrid w:val="0"/>
          <w:spacing w:val="-2"/>
        </w:rPr>
        <w:t>I</w:t>
      </w:r>
      <w:r w:rsidRPr="00680404">
        <w:rPr>
          <w:noProof/>
          <w:snapToGrid w:val="0"/>
          <w:spacing w:val="-2"/>
        </w:rPr>
        <w:t xml:space="preserve"> ре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>д</w:t>
      </w:r>
      <w:r w:rsidRPr="00680404">
        <w:rPr>
          <w:noProof/>
          <w:snapToGrid w:val="0"/>
          <w:spacing w:val="-2"/>
          <w:lang w:val="sr-Cyrl-CS"/>
        </w:rPr>
        <w:softHyphen/>
      </w:r>
      <w:r w:rsidRPr="00680404">
        <w:rPr>
          <w:noProof/>
          <w:snapToGrid w:val="0"/>
          <w:spacing w:val="-2"/>
        </w:rPr>
        <w:t xml:space="preserve">а. Био је члан Сената </w:t>
      </w:r>
      <w:r>
        <w:rPr>
          <w:noProof/>
          <w:snapToGrid w:val="0"/>
          <w:spacing w:val="-2"/>
          <w:lang w:val="sr-Cyrl-BA"/>
        </w:rPr>
        <w:t>Републике Српске</w:t>
      </w:r>
      <w:r w:rsidRPr="00680404">
        <w:rPr>
          <w:noProof/>
          <w:snapToGrid w:val="0"/>
          <w:spacing w:val="-2"/>
        </w:rPr>
        <w:t xml:space="preserve"> у два сазива. </w:t>
      </w:r>
    </w:p>
    <w:p w:rsidR="00040074" w:rsidRPr="00F4375D" w:rsidRDefault="00040074" w:rsidP="00040074">
      <w:pPr>
        <w:ind w:firstLine="284"/>
        <w:jc w:val="both"/>
        <w:rPr>
          <w:noProof/>
          <w:snapToGrid w:val="0"/>
          <w:lang w:val="sr-Cyrl-BA"/>
        </w:rPr>
      </w:pPr>
      <w:r w:rsidRPr="00680404">
        <w:rPr>
          <w:noProof/>
          <w:snapToGrid w:val="0"/>
        </w:rPr>
        <w:t xml:space="preserve">За дописног члана </w:t>
      </w:r>
      <w:r>
        <w:rPr>
          <w:lang w:val="sr-Cyrl-CS"/>
        </w:rPr>
        <w:t>Академије наука и умјетности Републике Српске</w:t>
      </w:r>
      <w:r w:rsidRPr="006A1025">
        <w:rPr>
          <w:lang w:val="sr-Cyrl-CS"/>
        </w:rPr>
        <w:t xml:space="preserve"> </w:t>
      </w:r>
      <w:r>
        <w:rPr>
          <w:noProof/>
          <w:snapToGrid w:val="0"/>
        </w:rPr>
        <w:t>иза</w:t>
      </w:r>
      <w:r w:rsidRPr="005F7B10">
        <w:rPr>
          <w:lang w:val="sr-Cyrl-CS"/>
        </w:rPr>
        <w:softHyphen/>
      </w:r>
      <w:r>
        <w:rPr>
          <w:noProof/>
          <w:snapToGrid w:val="0"/>
        </w:rPr>
        <w:t>бран je 21. јуна 2004</w:t>
      </w:r>
      <w:r w:rsidRPr="00680404">
        <w:rPr>
          <w:noProof/>
          <w:snapToGrid w:val="0"/>
        </w:rPr>
        <w:t>, a за ре</w:t>
      </w:r>
      <w:r w:rsidRPr="00680404">
        <w:rPr>
          <w:noProof/>
          <w:snapToGrid w:val="0"/>
        </w:rPr>
        <w:softHyphen/>
        <w:t>дов</w:t>
      </w:r>
      <w:r w:rsidRPr="00680404">
        <w:rPr>
          <w:noProof/>
          <w:snapToGrid w:val="0"/>
        </w:rPr>
        <w:softHyphen/>
        <w:t xml:space="preserve">ног 5. септембра 2008. </w:t>
      </w:r>
      <w:r>
        <w:rPr>
          <w:noProof/>
          <w:snapToGrid w:val="0"/>
          <w:lang w:val="sr-Cyrl-BA"/>
        </w:rPr>
        <w:t xml:space="preserve">године. </w:t>
      </w:r>
      <w:r w:rsidRPr="00680404">
        <w:rPr>
          <w:noProof/>
          <w:snapToGrid w:val="0"/>
        </w:rPr>
        <w:t>За члана Пред</w:t>
      </w:r>
      <w:r w:rsidRPr="005F7B10">
        <w:rPr>
          <w:lang w:val="sr-Cyrl-CS"/>
        </w:rPr>
        <w:softHyphen/>
      </w:r>
      <w:r w:rsidRPr="00680404">
        <w:rPr>
          <w:noProof/>
          <w:snapToGrid w:val="0"/>
        </w:rPr>
        <w:t>сјед</w:t>
      </w:r>
      <w:r>
        <w:rPr>
          <w:noProof/>
          <w:snapToGrid w:val="0"/>
          <w:lang w:val="sr-Cyrl-CS"/>
        </w:rPr>
        <w:softHyphen/>
      </w:r>
      <w:r w:rsidRPr="00680404">
        <w:rPr>
          <w:noProof/>
          <w:snapToGrid w:val="0"/>
        </w:rPr>
        <w:t>ништва АНУРС-а изабран је 10. де</w:t>
      </w:r>
      <w:r w:rsidRPr="00680404">
        <w:rPr>
          <w:noProof/>
          <w:snapToGrid w:val="0"/>
          <w:lang w:val="sr-Cyrl-CS"/>
        </w:rPr>
        <w:softHyphen/>
      </w:r>
      <w:r w:rsidRPr="00680404">
        <w:rPr>
          <w:noProof/>
          <w:snapToGrid w:val="0"/>
        </w:rPr>
        <w:t>цем</w:t>
      </w:r>
      <w:r w:rsidRPr="00680404">
        <w:rPr>
          <w:noProof/>
          <w:snapToGrid w:val="0"/>
          <w:lang w:val="sr-Cyrl-CS"/>
        </w:rPr>
        <w:softHyphen/>
      </w:r>
      <w:r w:rsidRPr="00680404">
        <w:rPr>
          <w:noProof/>
          <w:snapToGrid w:val="0"/>
        </w:rPr>
        <w:t>бра 2008.</w:t>
      </w:r>
      <w:r>
        <w:rPr>
          <w:noProof/>
          <w:snapToGrid w:val="0"/>
          <w:lang w:val="sr-Cyrl-BA"/>
        </w:rPr>
        <w:t xml:space="preserve"> године.</w:t>
      </w:r>
    </w:p>
    <w:p w:rsidR="00040074" w:rsidRPr="00A51B85" w:rsidRDefault="00040074" w:rsidP="00040074">
      <w:pPr>
        <w:ind w:firstLine="284"/>
        <w:jc w:val="both"/>
        <w:rPr>
          <w:noProof/>
          <w:snapToGrid w:val="0"/>
          <w:spacing w:val="-2"/>
          <w:lang w:val="sr-Cyrl-BA"/>
        </w:rPr>
      </w:pPr>
      <w:r w:rsidRPr="00584B85">
        <w:rPr>
          <w:noProof/>
          <w:snapToGrid w:val="0"/>
        </w:rPr>
        <w:t>Објављене књиге</w:t>
      </w:r>
      <w:r w:rsidRPr="00A51B85">
        <w:rPr>
          <w:noProof/>
          <w:snapToGrid w:val="0"/>
          <w:spacing w:val="-2"/>
        </w:rPr>
        <w:t>:</w:t>
      </w:r>
      <w:r w:rsidRPr="00A51B85">
        <w:rPr>
          <w:noProof/>
          <w:snapToGrid w:val="0"/>
          <w:spacing w:val="-2"/>
          <w:lang w:val="sr-Cyrl-BA"/>
        </w:rPr>
        <w:t xml:space="preserve"> </w:t>
      </w:r>
      <w:r w:rsidRPr="00A51B85">
        <w:rPr>
          <w:i/>
          <w:noProof/>
          <w:snapToGrid w:val="0"/>
          <w:spacing w:val="-2"/>
        </w:rPr>
        <w:t>Karl Korsch. Jedan otvoreni marksizam</w:t>
      </w:r>
      <w:r w:rsidRPr="00A51B85">
        <w:rPr>
          <w:noProof/>
          <w:snapToGrid w:val="0"/>
          <w:spacing w:val="-2"/>
        </w:rPr>
        <w:t xml:space="preserve">, Beograd 1977; </w:t>
      </w:r>
      <w:r w:rsidRPr="00A51B85">
        <w:rPr>
          <w:i/>
          <w:noProof/>
          <w:snapToGrid w:val="0"/>
          <w:spacing w:val="-2"/>
        </w:rPr>
        <w:t>Etika nje</w:t>
      </w:r>
      <w:r w:rsidRPr="00A51B85">
        <w:rPr>
          <w:noProof/>
          <w:snapToGrid w:val="0"/>
          <w:spacing w:val="-2"/>
        </w:rPr>
        <w:softHyphen/>
      </w:r>
      <w:r w:rsidRPr="00A51B85">
        <w:rPr>
          <w:i/>
          <w:noProof/>
          <w:snapToGrid w:val="0"/>
          <w:spacing w:val="-2"/>
        </w:rPr>
        <w:t>mačkog klasičnog idealizma</w:t>
      </w:r>
      <w:r w:rsidRPr="00A51B85">
        <w:rPr>
          <w:noProof/>
          <w:snapToGrid w:val="0"/>
          <w:spacing w:val="-2"/>
        </w:rPr>
        <w:t xml:space="preserve">, Sarajevo 1986; </w:t>
      </w:r>
      <w:r w:rsidRPr="00A51B85">
        <w:rPr>
          <w:i/>
          <w:noProof/>
          <w:snapToGrid w:val="0"/>
          <w:spacing w:val="-2"/>
        </w:rPr>
        <w:t>Ideje versus istorija</w:t>
      </w:r>
      <w:r w:rsidRPr="00A51B85">
        <w:rPr>
          <w:noProof/>
          <w:snapToGrid w:val="0"/>
          <w:spacing w:val="-2"/>
        </w:rPr>
        <w:t>, Sara</w:t>
      </w:r>
      <w:r w:rsidRPr="00A51B85">
        <w:rPr>
          <w:noProof/>
          <w:snapToGrid w:val="0"/>
          <w:spacing w:val="-2"/>
        </w:rPr>
        <w:softHyphen/>
        <w:t xml:space="preserve">jevo 1990; </w:t>
      </w:r>
      <w:r w:rsidRPr="00A51B85">
        <w:rPr>
          <w:i/>
          <w:noProof/>
          <w:snapToGrid w:val="0"/>
          <w:spacing w:val="-2"/>
        </w:rPr>
        <w:t>Аргументи за Републику Српску</w:t>
      </w:r>
      <w:r w:rsidRPr="00A51B85">
        <w:rPr>
          <w:noProof/>
          <w:snapToGrid w:val="0"/>
          <w:spacing w:val="-2"/>
        </w:rPr>
        <w:t>, Нови Сад 1996</w:t>
      </w:r>
      <w:r w:rsidRPr="00A51B85">
        <w:rPr>
          <w:noProof/>
          <w:snapToGrid w:val="0"/>
          <w:spacing w:val="-2"/>
          <w:lang w:val="sr-Cyrl-BA"/>
        </w:rPr>
        <w:t>.</w:t>
      </w:r>
      <w:r w:rsidRPr="00A51B85">
        <w:rPr>
          <w:noProof/>
          <w:snapToGrid w:val="0"/>
          <w:spacing w:val="-2"/>
        </w:rPr>
        <w:t xml:space="preserve"> (Arguments en fa</w:t>
      </w:r>
      <w:r w:rsidRPr="00A51B85">
        <w:rPr>
          <w:noProof/>
          <w:snapToGrid w:val="0"/>
          <w:spacing w:val="-2"/>
          <w:lang w:val="sr-Cyrl-CS"/>
        </w:rPr>
        <w:softHyphen/>
      </w:r>
      <w:r w:rsidRPr="00A51B85">
        <w:rPr>
          <w:noProof/>
          <w:snapToGrid w:val="0"/>
          <w:spacing w:val="-2"/>
        </w:rPr>
        <w:t>ve</w:t>
      </w:r>
      <w:r w:rsidRPr="00A51B85">
        <w:rPr>
          <w:noProof/>
          <w:snapToGrid w:val="0"/>
          <w:spacing w:val="-2"/>
          <w:lang w:val="sr-Cyrl-CS"/>
        </w:rPr>
        <w:softHyphen/>
      </w:r>
      <w:r w:rsidRPr="00A51B85">
        <w:rPr>
          <w:noProof/>
          <w:snapToGrid w:val="0"/>
          <w:spacing w:val="-2"/>
        </w:rPr>
        <w:t xml:space="preserve">ur de la Republique Serbe, Lausanne 1999); </w:t>
      </w:r>
      <w:r w:rsidRPr="00A51B85">
        <w:rPr>
          <w:i/>
          <w:noProof/>
          <w:snapToGrid w:val="0"/>
          <w:spacing w:val="-2"/>
        </w:rPr>
        <w:t>Ка темељним извјесностима</w:t>
      </w:r>
      <w:r w:rsidRPr="00A51B85">
        <w:rPr>
          <w:noProof/>
          <w:snapToGrid w:val="0"/>
          <w:spacing w:val="-2"/>
        </w:rPr>
        <w:t xml:space="preserve">, Београд 1999; </w:t>
      </w:r>
      <w:r w:rsidRPr="00A51B85">
        <w:rPr>
          <w:i/>
          <w:noProof/>
          <w:snapToGrid w:val="0"/>
          <w:spacing w:val="-2"/>
        </w:rPr>
        <w:t>Филозофски аспекти глобализације</w:t>
      </w:r>
      <w:r w:rsidRPr="00A51B85">
        <w:rPr>
          <w:noProof/>
          <w:snapToGrid w:val="0"/>
          <w:spacing w:val="-2"/>
        </w:rPr>
        <w:t xml:space="preserve">, Бања Лука 2007; </w:t>
      </w:r>
      <w:r w:rsidRPr="00A51B85">
        <w:rPr>
          <w:i/>
          <w:noProof/>
          <w:snapToGrid w:val="0"/>
          <w:spacing w:val="-2"/>
        </w:rPr>
        <w:t>Српска у кон</w:t>
      </w:r>
      <w:r w:rsidRPr="00680404">
        <w:rPr>
          <w:noProof/>
          <w:snapToGrid w:val="0"/>
          <w:spacing w:val="-2"/>
        </w:rPr>
        <w:softHyphen/>
      </w:r>
      <w:r w:rsidRPr="00A51B85">
        <w:rPr>
          <w:i/>
          <w:noProof/>
          <w:snapToGrid w:val="0"/>
          <w:spacing w:val="-2"/>
        </w:rPr>
        <w:t>тек</w:t>
      </w:r>
      <w:r w:rsidRPr="00680404">
        <w:rPr>
          <w:noProof/>
          <w:snapToGrid w:val="0"/>
          <w:spacing w:val="-2"/>
        </w:rPr>
        <w:softHyphen/>
      </w:r>
      <w:r w:rsidRPr="00A51B85">
        <w:rPr>
          <w:i/>
          <w:noProof/>
          <w:snapToGrid w:val="0"/>
          <w:spacing w:val="-2"/>
        </w:rPr>
        <w:t>сту</w:t>
      </w:r>
      <w:r w:rsidRPr="00A51B85">
        <w:rPr>
          <w:noProof/>
          <w:snapToGrid w:val="0"/>
          <w:spacing w:val="-2"/>
        </w:rPr>
        <w:t>, Источно Сарајево 2008;</w:t>
      </w:r>
      <w:r w:rsidRPr="00A51B85">
        <w:rPr>
          <w:noProof/>
          <w:snapToGrid w:val="0"/>
          <w:spacing w:val="-2"/>
          <w:lang w:val="sr-Cyrl-BA"/>
        </w:rPr>
        <w:t xml:space="preserve"> </w:t>
      </w:r>
      <w:r w:rsidRPr="00A51B85">
        <w:rPr>
          <w:i/>
          <w:noProof/>
          <w:snapToGrid w:val="0"/>
          <w:spacing w:val="-2"/>
        </w:rPr>
        <w:t>Филозофска самоподсјећања</w:t>
      </w:r>
      <w:r w:rsidRPr="00A51B85">
        <w:rPr>
          <w:noProof/>
          <w:snapToGrid w:val="0"/>
          <w:spacing w:val="-2"/>
        </w:rPr>
        <w:t>, Београд 2010.</w:t>
      </w:r>
    </w:p>
    <w:p w:rsidR="00040074" w:rsidRPr="00584B85" w:rsidRDefault="00040074" w:rsidP="00040074">
      <w:pPr>
        <w:autoSpaceDE w:val="0"/>
        <w:autoSpaceDN w:val="0"/>
        <w:adjustRightInd w:val="0"/>
        <w:ind w:firstLine="284"/>
        <w:jc w:val="both"/>
        <w:rPr>
          <w:lang w:val="sr-Cyrl-CS" w:eastAsia="sr-Cyrl-CS"/>
        </w:rPr>
      </w:pPr>
      <w:r w:rsidRPr="00680404">
        <w:rPr>
          <w:lang w:val="sr-Cyrl-CS" w:eastAsia="sr-Cyrl-CS"/>
        </w:rPr>
        <w:t>Остал</w:t>
      </w:r>
      <w:r w:rsidRPr="00680404">
        <w:rPr>
          <w:lang w:eastAsia="sr-Cyrl-CS"/>
        </w:rPr>
        <w:t>e</w:t>
      </w:r>
      <w:r w:rsidRPr="00680404">
        <w:rPr>
          <w:lang w:val="sr-Cyrl-CS" w:eastAsia="sr-Cyrl-CS"/>
        </w:rPr>
        <w:t xml:space="preserve"> студиј</w:t>
      </w:r>
      <w:r w:rsidRPr="00680404">
        <w:rPr>
          <w:lang w:eastAsia="sr-Cyrl-CS"/>
        </w:rPr>
        <w:t>e</w:t>
      </w:r>
      <w:r w:rsidRPr="00680404">
        <w:rPr>
          <w:lang w:val="sr-Cyrl-CS" w:eastAsia="sr-Cyrl-CS"/>
        </w:rPr>
        <w:t xml:space="preserve"> и расправе</w:t>
      </w:r>
      <w:r>
        <w:rPr>
          <w:lang w:eastAsia="sr-Cyrl-CS"/>
        </w:rPr>
        <w:t>:</w:t>
      </w:r>
      <w:r>
        <w:rPr>
          <w:lang w:val="sr-Cyrl-BA" w:eastAsia="sr-Cyrl-CS"/>
        </w:rPr>
        <w:t xml:space="preserve"> </w:t>
      </w:r>
      <w:r w:rsidRPr="00680404">
        <w:rPr>
          <w:i/>
          <w:iCs/>
        </w:rPr>
        <w:t>Kritička teorija društva</w:t>
      </w:r>
      <w:r w:rsidRPr="00680404">
        <w:t>, Idejne koncepcije u rad</w:t>
      </w:r>
      <w:r w:rsidRPr="00680404">
        <w:rPr>
          <w:noProof/>
          <w:snapToGrid w:val="0"/>
          <w:spacing w:val="-2"/>
        </w:rPr>
        <w:softHyphen/>
      </w:r>
      <w:r w:rsidRPr="00680404">
        <w:t>ni</w:t>
      </w:r>
      <w:r w:rsidRPr="00680404">
        <w:rPr>
          <w:noProof/>
          <w:snapToGrid w:val="0"/>
          <w:spacing w:val="-2"/>
        </w:rPr>
        <w:softHyphen/>
      </w:r>
      <w:r w:rsidRPr="005F7B10">
        <w:rPr>
          <w:lang w:val="sr-Cyrl-CS"/>
        </w:rPr>
        <w:softHyphen/>
      </w:r>
      <w:r w:rsidRPr="00680404">
        <w:t>čkom pokretu, Zagreb 1970</w:t>
      </w:r>
      <w:r>
        <w:rPr>
          <w:lang w:val="sr-Cyrl-BA"/>
        </w:rPr>
        <w:t xml:space="preserve">; </w:t>
      </w:r>
      <w:r w:rsidRPr="00680404">
        <w:rPr>
          <w:i/>
          <w:iCs/>
        </w:rPr>
        <w:t xml:space="preserve">Moral i </w:t>
      </w:r>
      <w:r w:rsidRPr="00584B85">
        <w:rPr>
          <w:i/>
          <w:iCs/>
        </w:rPr>
        <w:t>pov</w:t>
      </w:r>
      <w:r w:rsidRPr="00584B85">
        <w:rPr>
          <w:i/>
          <w:iCs/>
          <w:lang w:val="sr-Latn-BA"/>
        </w:rPr>
        <w:t>i</w:t>
      </w:r>
      <w:r w:rsidRPr="00584B85">
        <w:rPr>
          <w:i/>
          <w:iCs/>
        </w:rPr>
        <w:t>jest</w:t>
      </w:r>
      <w:r w:rsidRPr="00584B85">
        <w:rPr>
          <w:iCs/>
        </w:rPr>
        <w:t xml:space="preserve">, </w:t>
      </w:r>
      <w:r w:rsidRPr="00680404">
        <w:t>Dijalog</w:t>
      </w:r>
      <w:r>
        <w:t>,</w:t>
      </w:r>
      <w:r w:rsidRPr="00680404">
        <w:t xml:space="preserve"> broj 3</w:t>
      </w:r>
      <w:r>
        <w:rPr>
          <w:lang w:val="sr-Cyrl-BA"/>
        </w:rPr>
        <w:t>–</w:t>
      </w:r>
      <w:r w:rsidRPr="00680404">
        <w:t>4</w:t>
      </w:r>
      <w:r>
        <w:rPr>
          <w:lang w:val="sr-Cyrl-BA"/>
        </w:rPr>
        <w:t xml:space="preserve"> </w:t>
      </w:r>
      <w:r>
        <w:rPr>
          <w:lang w:val="sr-Latn-BA"/>
        </w:rPr>
        <w:t>(</w:t>
      </w:r>
      <w:r w:rsidRPr="00584B85">
        <w:rPr>
          <w:iCs/>
        </w:rPr>
        <w:t>Sarajevo</w:t>
      </w:r>
      <w:r w:rsidRPr="00680404">
        <w:t xml:space="preserve"> 1987</w:t>
      </w:r>
      <w:r>
        <w:t xml:space="preserve">) </w:t>
      </w:r>
      <w:r w:rsidRPr="00680404">
        <w:t>9</w:t>
      </w:r>
      <w:r>
        <w:t>–</w:t>
      </w:r>
      <w:r w:rsidRPr="00680404">
        <w:t>27</w:t>
      </w:r>
      <w:r>
        <w:rPr>
          <w:lang w:val="sr-Cyrl-BA"/>
        </w:rPr>
        <w:t>;</w:t>
      </w:r>
      <w:r>
        <w:rPr>
          <w:lang w:val="sr-Latn-BA"/>
        </w:rPr>
        <w:t xml:space="preserve"> </w:t>
      </w:r>
      <w:r w:rsidRPr="00680404">
        <w:rPr>
          <w:i/>
          <w:iCs/>
        </w:rPr>
        <w:t>Ist Hegel einer Rekonstruktion bedürfting</w:t>
      </w:r>
      <w:r w:rsidRPr="00680404">
        <w:t>, Archiv für Geschichte der Philo</w:t>
      </w:r>
      <w:r w:rsidRPr="00680404">
        <w:rPr>
          <w:noProof/>
          <w:snapToGrid w:val="0"/>
          <w:spacing w:val="-2"/>
        </w:rPr>
        <w:softHyphen/>
      </w:r>
      <w:r w:rsidRPr="00680404">
        <w:t>sophie</w:t>
      </w:r>
      <w:r w:rsidRPr="00EF0AF9">
        <w:t>, Bd. 72, Heft</w:t>
      </w:r>
      <w:r w:rsidRPr="00680404">
        <w:t xml:space="preserve"> </w:t>
      </w:r>
      <w:r w:rsidRPr="00A51B85">
        <w:rPr>
          <w:spacing w:val="-2"/>
        </w:rPr>
        <w:t>1 (1990) 9–13</w:t>
      </w:r>
      <w:r w:rsidRPr="00A51B85">
        <w:rPr>
          <w:spacing w:val="-2"/>
          <w:lang w:val="sr-Cyrl-BA"/>
        </w:rPr>
        <w:t>;</w:t>
      </w:r>
      <w:r w:rsidRPr="00A51B85">
        <w:rPr>
          <w:spacing w:val="-2"/>
          <w:lang w:val="sr-Latn-BA"/>
        </w:rPr>
        <w:t xml:space="preserve"> </w:t>
      </w:r>
      <w:r w:rsidRPr="00A51B85">
        <w:rPr>
          <w:i/>
          <w:spacing w:val="-2"/>
        </w:rPr>
        <w:t>Moral und Geschichte</w:t>
      </w:r>
      <w:r w:rsidRPr="00A51B85">
        <w:rPr>
          <w:spacing w:val="-2"/>
        </w:rPr>
        <w:t xml:space="preserve">, Zur Rekonstruktion der praktischen Philosophie, </w:t>
      </w:r>
      <w:r w:rsidRPr="00A51B85">
        <w:rPr>
          <w:color w:val="111111"/>
          <w:spacing w:val="-2"/>
          <w:shd w:val="clear" w:color="auto" w:fill="FFFFFF"/>
        </w:rPr>
        <w:t>Stuttgart</w:t>
      </w:r>
      <w:r w:rsidRPr="00A51B85">
        <w:rPr>
          <w:spacing w:val="-2"/>
        </w:rPr>
        <w:t xml:space="preserve"> 1990, 446–</w:t>
      </w:r>
      <w:r w:rsidRPr="00F65A44">
        <w:rPr>
          <w:spacing w:val="-2"/>
        </w:rPr>
        <w:t>460</w:t>
      </w:r>
      <w:r w:rsidRPr="00F65A44">
        <w:rPr>
          <w:spacing w:val="-2"/>
          <w:lang w:val="sr-Cyrl-BA"/>
        </w:rPr>
        <w:t>;</w:t>
      </w:r>
      <w:r w:rsidRPr="00F65A44">
        <w:rPr>
          <w:spacing w:val="-2"/>
          <w:lang w:val="sr-Latn-BA"/>
        </w:rPr>
        <w:t xml:space="preserve"> </w:t>
      </w:r>
      <w:r w:rsidRPr="00F65A44">
        <w:rPr>
          <w:i/>
          <w:iCs/>
          <w:lang w:val="sr-Cyrl-CS" w:eastAsia="sr-Cyrl-CS"/>
        </w:rPr>
        <w:t>Разлози</w:t>
      </w:r>
      <w:r w:rsidRPr="00680404">
        <w:rPr>
          <w:i/>
          <w:iCs/>
          <w:lang w:val="sr-Cyrl-CS" w:eastAsia="sr-Cyrl-CS"/>
        </w:rPr>
        <w:t xml:space="preserve"> стварања и по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сто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ја</w:t>
      </w:r>
      <w:r w:rsidRPr="005F7B10">
        <w:rPr>
          <w:lang w:val="sr-Cyrl-CS"/>
        </w:rPr>
        <w:softHyphen/>
      </w:r>
      <w:r w:rsidRPr="00680404">
        <w:rPr>
          <w:i/>
          <w:iCs/>
          <w:lang w:val="sr-Cyrl-CS" w:eastAsia="sr-Cyrl-CS"/>
        </w:rPr>
        <w:t>ња Републике Српске</w:t>
      </w:r>
      <w:r w:rsidRPr="00A51B85">
        <w:rPr>
          <w:iCs/>
          <w:lang w:val="sr-Cyrl-CS" w:eastAsia="sr-Cyrl-CS"/>
        </w:rPr>
        <w:t>,</w:t>
      </w:r>
      <w:r w:rsidRPr="00680404">
        <w:rPr>
          <w:i/>
          <w:iCs/>
          <w:lang w:val="sr-Cyrl-CS" w:eastAsia="sr-Cyrl-CS"/>
        </w:rPr>
        <w:t xml:space="preserve"> </w:t>
      </w:r>
      <w:r w:rsidRPr="00680404">
        <w:rPr>
          <w:lang w:val="sr-Cyrl-CS" w:eastAsia="sr-Cyrl-CS"/>
        </w:rPr>
        <w:t xml:space="preserve">Република Српска </w:t>
      </w:r>
      <w:r>
        <w:rPr>
          <w:lang w:val="sr-Cyrl-CS" w:eastAsia="sr-Cyrl-CS"/>
        </w:rPr>
        <w:t>–</w:t>
      </w:r>
      <w:r w:rsidRPr="00680404">
        <w:rPr>
          <w:lang w:val="sr-Cyrl-CS" w:eastAsia="sr-Cyrl-CS"/>
        </w:rPr>
        <w:t xml:space="preserve"> десет година од Дејтон</w:t>
      </w:r>
      <w:r w:rsidRPr="00680404">
        <w:rPr>
          <w:noProof/>
          <w:snapToGrid w:val="0"/>
          <w:spacing w:val="-2"/>
        </w:rPr>
        <w:softHyphen/>
      </w:r>
      <w:r w:rsidRPr="00680404">
        <w:rPr>
          <w:lang w:val="sr-Cyrl-CS" w:eastAsia="sr-Cyrl-CS"/>
        </w:rPr>
        <w:t>ског спо</w:t>
      </w:r>
      <w:r w:rsidRPr="005F7B10">
        <w:rPr>
          <w:lang w:val="sr-Cyrl-CS"/>
        </w:rPr>
        <w:softHyphen/>
      </w:r>
      <w:r w:rsidRPr="00680404">
        <w:rPr>
          <w:lang w:val="sr-Cyrl-CS" w:eastAsia="sr-Cyrl-CS"/>
        </w:rPr>
        <w:t>ра</w:t>
      </w:r>
      <w:r w:rsidRPr="005F7B10">
        <w:rPr>
          <w:lang w:val="sr-Cyrl-CS"/>
        </w:rPr>
        <w:softHyphen/>
      </w:r>
      <w:r w:rsidRPr="00680404">
        <w:rPr>
          <w:lang w:val="sr-Cyrl-CS" w:eastAsia="sr-Cyrl-CS"/>
        </w:rPr>
        <w:t>зума, Бања Лука 2005</w:t>
      </w:r>
      <w:r>
        <w:rPr>
          <w:lang w:val="sr-Cyrl-CS" w:eastAsia="sr-Cyrl-CS"/>
        </w:rPr>
        <w:t>,</w:t>
      </w:r>
      <w:r w:rsidRPr="00680404">
        <w:rPr>
          <w:lang w:val="sr-Cyrl-CS" w:eastAsia="sr-Cyrl-CS"/>
        </w:rPr>
        <w:t xml:space="preserve"> </w:t>
      </w:r>
      <w:r w:rsidRPr="00E62305">
        <w:rPr>
          <w:lang w:val="sr-Cyrl-CS" w:eastAsia="sr-Cyrl-CS"/>
        </w:rPr>
        <w:t>53</w:t>
      </w:r>
      <w:r w:rsidRPr="00E62305">
        <w:rPr>
          <w:lang w:val="sr-Latn-BA" w:eastAsia="sr-Cyrl-CS"/>
        </w:rPr>
        <w:t>–</w:t>
      </w:r>
      <w:r w:rsidRPr="00E62305">
        <w:rPr>
          <w:lang w:val="sr-Cyrl-CS" w:eastAsia="sr-Cyrl-CS"/>
        </w:rPr>
        <w:t>85;</w:t>
      </w:r>
      <w:r>
        <w:rPr>
          <w:lang w:val="sr-Cyrl-CS" w:eastAsia="sr-Cyrl-CS"/>
        </w:rPr>
        <w:t xml:space="preserve"> </w:t>
      </w:r>
      <w:r w:rsidRPr="00680404">
        <w:rPr>
          <w:i/>
          <w:iCs/>
          <w:lang w:val="sr-Cyrl-CS" w:eastAsia="sr-Cyrl-CS"/>
        </w:rPr>
        <w:t>Народ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ња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штво Пера Слијепчевића</w:t>
      </w:r>
      <w:r w:rsidRPr="00680404">
        <w:rPr>
          <w:lang w:val="sr-Cyrl-CS" w:eastAsia="sr-Cyrl-CS"/>
        </w:rPr>
        <w:t xml:space="preserve">, Сабрана </w:t>
      </w:r>
      <w:r w:rsidRPr="00680404">
        <w:rPr>
          <w:lang w:val="sr-Cyrl-CS" w:eastAsia="sr-Cyrl-CS"/>
        </w:rPr>
        <w:lastRenderedPageBreak/>
        <w:t>дела Пера Слијепчевића</w:t>
      </w:r>
      <w:r>
        <w:rPr>
          <w:lang w:val="sr-Cyrl-CS" w:eastAsia="sr-Cyrl-CS"/>
        </w:rPr>
        <w:t xml:space="preserve">, књ. </w:t>
      </w:r>
      <w:r w:rsidRPr="00680404">
        <w:rPr>
          <w:lang w:val="sr-Cyrl-CS" w:eastAsia="sr-Cyrl-CS"/>
        </w:rPr>
        <w:t>6, Бања Лу</w:t>
      </w:r>
      <w:r w:rsidRPr="00680404">
        <w:rPr>
          <w:noProof/>
          <w:snapToGrid w:val="0"/>
          <w:spacing w:val="-2"/>
        </w:rPr>
        <w:softHyphen/>
      </w:r>
      <w:r w:rsidRPr="00680404">
        <w:rPr>
          <w:lang w:val="sr-Cyrl-CS" w:eastAsia="sr-Cyrl-CS"/>
        </w:rPr>
        <w:t>ка</w:t>
      </w:r>
      <w:r>
        <w:rPr>
          <w:lang w:val="sr-Cyrl-CS" w:eastAsia="sr-Cyrl-CS"/>
        </w:rPr>
        <w:t xml:space="preserve"> – Београд</w:t>
      </w:r>
      <w:r w:rsidRPr="00680404">
        <w:rPr>
          <w:lang w:val="sr-Cyrl-CS" w:eastAsia="sr-Cyrl-CS"/>
        </w:rPr>
        <w:t xml:space="preserve"> 2009, 505</w:t>
      </w:r>
      <w:r>
        <w:rPr>
          <w:lang w:eastAsia="sr-Cyrl-CS"/>
        </w:rPr>
        <w:t>–</w:t>
      </w:r>
      <w:r w:rsidRPr="00680404">
        <w:rPr>
          <w:lang w:val="sr-Cyrl-CS" w:eastAsia="sr-Cyrl-CS"/>
        </w:rPr>
        <w:t>509</w:t>
      </w:r>
      <w:r>
        <w:rPr>
          <w:lang w:val="sr-Cyrl-CS" w:eastAsia="sr-Cyrl-CS"/>
        </w:rPr>
        <w:t xml:space="preserve">; </w:t>
      </w:r>
      <w:r w:rsidRPr="00680404">
        <w:rPr>
          <w:i/>
          <w:iCs/>
          <w:lang w:val="sr-Cyrl-CS" w:eastAsia="sr-Cyrl-CS"/>
        </w:rPr>
        <w:t>Југо</w:t>
      </w:r>
      <w:r w:rsidRPr="005F7B10">
        <w:rPr>
          <w:lang w:val="sr-Cyrl-CS"/>
        </w:rPr>
        <w:softHyphen/>
      </w:r>
      <w:r w:rsidRPr="00680404">
        <w:rPr>
          <w:i/>
          <w:iCs/>
          <w:lang w:val="sr-Cyrl-CS" w:eastAsia="sr-Cyrl-CS"/>
        </w:rPr>
        <w:t>сло</w:t>
      </w:r>
      <w:r w:rsidRPr="005F7B10">
        <w:rPr>
          <w:lang w:val="sr-Cyrl-CS"/>
        </w:rPr>
        <w:softHyphen/>
      </w:r>
      <w:r w:rsidRPr="00680404">
        <w:rPr>
          <w:i/>
          <w:iCs/>
          <w:lang w:val="sr-Cyrl-CS" w:eastAsia="sr-Cyrl-CS"/>
        </w:rPr>
        <w:t>венство</w:t>
      </w:r>
      <w:r w:rsidRPr="00680404">
        <w:rPr>
          <w:lang w:val="sr-Cyrl-CS" w:eastAsia="sr-Cyrl-CS"/>
        </w:rPr>
        <w:t xml:space="preserve"> </w:t>
      </w:r>
      <w:r w:rsidRPr="00A51B85">
        <w:rPr>
          <w:i/>
          <w:lang w:val="sr-Cyrl-CS" w:eastAsia="sr-Cyrl-CS"/>
        </w:rPr>
        <w:t>Пера Слијепчевића</w:t>
      </w:r>
      <w:r w:rsidRPr="00680404">
        <w:rPr>
          <w:lang w:val="sr-Cyrl-CS" w:eastAsia="sr-Cyrl-CS"/>
        </w:rPr>
        <w:t>,</w:t>
      </w:r>
      <w:r>
        <w:rPr>
          <w:lang w:val="sr-Cyrl-CS" w:eastAsia="sr-Cyrl-CS"/>
        </w:rPr>
        <w:t xml:space="preserve"> </w:t>
      </w:r>
      <w:r w:rsidRPr="00680404">
        <w:rPr>
          <w:lang w:val="sr-Cyrl-CS" w:eastAsia="sr-Cyrl-CS"/>
        </w:rPr>
        <w:t>Сабрана де</w:t>
      </w:r>
      <w:r w:rsidRPr="00680404">
        <w:rPr>
          <w:noProof/>
          <w:snapToGrid w:val="0"/>
          <w:spacing w:val="-2"/>
        </w:rPr>
        <w:softHyphen/>
      </w:r>
      <w:r w:rsidRPr="00680404">
        <w:rPr>
          <w:lang w:val="sr-Cyrl-CS" w:eastAsia="sr-Cyrl-CS"/>
        </w:rPr>
        <w:t>ла Пера Слијепчевића</w:t>
      </w:r>
      <w:r>
        <w:rPr>
          <w:lang w:val="sr-Cyrl-CS" w:eastAsia="sr-Cyrl-CS"/>
        </w:rPr>
        <w:t>, књ. 7</w:t>
      </w:r>
      <w:r w:rsidRPr="00680404">
        <w:rPr>
          <w:lang w:val="sr-Cyrl-CS" w:eastAsia="sr-Cyrl-CS"/>
        </w:rPr>
        <w:t xml:space="preserve">, Бања Лука </w:t>
      </w:r>
      <w:r>
        <w:rPr>
          <w:lang w:val="sr-Cyrl-CS" w:eastAsia="sr-Cyrl-CS"/>
        </w:rPr>
        <w:t>–</w:t>
      </w:r>
      <w:r w:rsidRPr="00680404">
        <w:rPr>
          <w:lang w:val="sr-Cyrl-CS" w:eastAsia="sr-Cyrl-CS"/>
        </w:rPr>
        <w:t xml:space="preserve"> Београд 2009, 536</w:t>
      </w:r>
      <w:r>
        <w:rPr>
          <w:lang w:val="sr-Latn-BA" w:eastAsia="sr-Cyrl-CS"/>
        </w:rPr>
        <w:t>–</w:t>
      </w:r>
      <w:r w:rsidRPr="00680404">
        <w:rPr>
          <w:lang w:val="sr-Cyrl-CS" w:eastAsia="sr-Cyrl-CS"/>
        </w:rPr>
        <w:t>541</w:t>
      </w:r>
      <w:r>
        <w:rPr>
          <w:lang w:val="sr-Cyrl-CS" w:eastAsia="sr-Cyrl-CS"/>
        </w:rPr>
        <w:t xml:space="preserve">; </w:t>
      </w:r>
      <w:r w:rsidRPr="00A51B85">
        <w:rPr>
          <w:i/>
          <w:spacing w:val="-2"/>
        </w:rPr>
        <w:t>Se ha superado la so</w:t>
      </w:r>
      <w:r w:rsidRPr="00A51B85">
        <w:rPr>
          <w:noProof/>
          <w:snapToGrid w:val="0"/>
          <w:spacing w:val="-2"/>
        </w:rPr>
        <w:softHyphen/>
      </w:r>
      <w:r w:rsidRPr="00A51B85">
        <w:rPr>
          <w:i/>
          <w:spacing w:val="-2"/>
        </w:rPr>
        <w:t>cie</w:t>
      </w:r>
      <w:r w:rsidRPr="00680404">
        <w:rPr>
          <w:noProof/>
          <w:snapToGrid w:val="0"/>
          <w:spacing w:val="-2"/>
        </w:rPr>
        <w:softHyphen/>
      </w:r>
      <w:r w:rsidRPr="00A51B85">
        <w:rPr>
          <w:i/>
          <w:spacing w:val="-2"/>
        </w:rPr>
        <w:t>dad académica?</w:t>
      </w:r>
      <w:r w:rsidRPr="00A51B85">
        <w:rPr>
          <w:spacing w:val="-2"/>
        </w:rPr>
        <w:t xml:space="preserve"> (</w:t>
      </w:r>
      <w:r w:rsidRPr="00A51B85">
        <w:rPr>
          <w:i/>
          <w:iCs/>
          <w:spacing w:val="-2"/>
          <w:lang w:val="sr-Cyrl-CS" w:eastAsia="sr-Cyrl-CS"/>
        </w:rPr>
        <w:t>Да ли је академски свијет превазиђен</w:t>
      </w:r>
      <w:r w:rsidRPr="00A51B85">
        <w:rPr>
          <w:i/>
          <w:iCs/>
          <w:spacing w:val="-2"/>
          <w:lang w:val="sr-Latn-CS" w:eastAsia="sr-Cyrl-CS"/>
        </w:rPr>
        <w:t>?</w:t>
      </w:r>
      <w:r w:rsidRPr="00A51B85">
        <w:rPr>
          <w:iCs/>
          <w:spacing w:val="-2"/>
          <w:lang w:val="sr-Latn-CS" w:eastAsia="sr-Cyrl-CS"/>
        </w:rPr>
        <w:t xml:space="preserve">), </w:t>
      </w:r>
      <w:r w:rsidRPr="00A51B85">
        <w:rPr>
          <w:spacing w:val="-2"/>
        </w:rPr>
        <w:t>El papel del mun</w:t>
      </w:r>
      <w:r w:rsidRPr="00A51B85">
        <w:rPr>
          <w:noProof/>
          <w:snapToGrid w:val="0"/>
          <w:spacing w:val="-2"/>
        </w:rPr>
        <w:softHyphen/>
      </w:r>
      <w:r w:rsidRPr="00A51B85">
        <w:rPr>
          <w:spacing w:val="-2"/>
        </w:rPr>
        <w:t>do académico en la sociedad del future, Barcelona – Banja Luka 2011, 95–107</w:t>
      </w:r>
      <w:r w:rsidRPr="00F65A44">
        <w:rPr>
          <w:spacing w:val="-2"/>
          <w:lang w:val="sr-Cyrl-BA"/>
        </w:rPr>
        <w:t>;</w:t>
      </w:r>
      <w:r w:rsidRPr="00F65A44">
        <w:rPr>
          <w:spacing w:val="-2"/>
          <w:lang w:val="sr-Latn-BA"/>
        </w:rPr>
        <w:t xml:space="preserve"> </w:t>
      </w:r>
      <w:r w:rsidRPr="00F65A44">
        <w:rPr>
          <w:i/>
          <w:spacing w:val="-2"/>
          <w:lang w:val="sr-Cyrl-CS" w:eastAsia="sr-Cyrl-CS"/>
        </w:rPr>
        <w:t>Техника</w:t>
      </w:r>
      <w:r w:rsidRPr="00A51B85">
        <w:rPr>
          <w:i/>
          <w:spacing w:val="-2"/>
          <w:lang w:val="sr-Cyrl-CS" w:eastAsia="sr-Cyrl-CS"/>
        </w:rPr>
        <w:t xml:space="preserve"> и филозофија</w:t>
      </w:r>
      <w:r w:rsidRPr="00A51B85">
        <w:rPr>
          <w:spacing w:val="-2"/>
          <w:lang w:val="sr-Cyrl-CS" w:eastAsia="sr-Cyrl-CS"/>
        </w:rPr>
        <w:t>, Лето</w:t>
      </w:r>
      <w:r w:rsidRPr="00A51B85">
        <w:rPr>
          <w:noProof/>
          <w:snapToGrid w:val="0"/>
          <w:spacing w:val="-2"/>
        </w:rPr>
        <w:softHyphen/>
      </w:r>
      <w:r w:rsidRPr="00A51B85">
        <w:rPr>
          <w:spacing w:val="-2"/>
          <w:lang w:val="sr-Cyrl-CS" w:eastAsia="sr-Cyrl-CS"/>
        </w:rPr>
        <w:t>пис Матице српске 489–4/5 (април–мај 2012) 596–602;</w:t>
      </w:r>
      <w:r w:rsidRPr="00A51B85">
        <w:rPr>
          <w:spacing w:val="-2"/>
          <w:lang w:val="sr-Latn-BA" w:eastAsia="sr-Cyrl-CS"/>
        </w:rPr>
        <w:t xml:space="preserve"> </w:t>
      </w:r>
      <w:r w:rsidRPr="00680404">
        <w:rPr>
          <w:i/>
          <w:iCs/>
          <w:lang w:val="sr-Cyrl-CS" w:eastAsia="sr-Cyrl-CS"/>
        </w:rPr>
        <w:t>Република Српска и Са</w:t>
      </w:r>
      <w:r w:rsidRPr="005F7B10">
        <w:rPr>
          <w:lang w:val="sr-Cyrl-CS"/>
        </w:rPr>
        <w:softHyphen/>
      </w:r>
      <w:r w:rsidRPr="00680404">
        <w:rPr>
          <w:i/>
          <w:iCs/>
          <w:lang w:val="sr-Cyrl-CS" w:eastAsia="sr-Cyrl-CS"/>
        </w:rPr>
        <w:t>везна Репу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блика Југославија</w:t>
      </w:r>
      <w:r>
        <w:rPr>
          <w:i/>
          <w:iCs/>
          <w:lang w:val="sr-Cyrl-CS" w:eastAsia="sr-Cyrl-CS"/>
        </w:rPr>
        <w:t xml:space="preserve"> </w:t>
      </w:r>
      <w:r w:rsidRPr="00680404">
        <w:rPr>
          <w:i/>
          <w:iCs/>
          <w:lang w:val="sr-Cyrl-CS" w:eastAsia="sr-Cyrl-CS"/>
        </w:rPr>
        <w:t>/</w:t>
      </w:r>
      <w:r>
        <w:rPr>
          <w:i/>
          <w:iCs/>
          <w:lang w:val="sr-Cyrl-CS" w:eastAsia="sr-Cyrl-CS"/>
        </w:rPr>
        <w:t xml:space="preserve"> </w:t>
      </w:r>
      <w:r w:rsidRPr="00680404">
        <w:rPr>
          <w:i/>
          <w:iCs/>
          <w:lang w:val="sr-Cyrl-CS" w:eastAsia="sr-Cyrl-CS"/>
        </w:rPr>
        <w:t>Република Србиј</w:t>
      </w:r>
      <w:r w:rsidRPr="00680404">
        <w:rPr>
          <w:i/>
          <w:iCs/>
          <w:lang w:eastAsia="sr-Cyrl-CS"/>
        </w:rPr>
        <w:t>a</w:t>
      </w:r>
      <w:r w:rsidRPr="00680404">
        <w:rPr>
          <w:i/>
          <w:iCs/>
          <w:lang w:val="sr-Cyrl-CS" w:eastAsia="sr-Cyrl-CS"/>
        </w:rPr>
        <w:t>: Од могућих реципрочних и (кон)феде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ралних веза до специјалних паралелних односа</w:t>
      </w:r>
      <w:r w:rsidRPr="00A51B85">
        <w:rPr>
          <w:iCs/>
          <w:lang w:val="sr-Cyrl-CS" w:eastAsia="sr-Cyrl-CS"/>
        </w:rPr>
        <w:t>,</w:t>
      </w:r>
      <w:r w:rsidRPr="00A51B85">
        <w:rPr>
          <w:lang w:val="sr-Cyrl-CS" w:eastAsia="sr-Cyrl-CS"/>
        </w:rPr>
        <w:t xml:space="preserve"> </w:t>
      </w:r>
      <w:r w:rsidRPr="00680404">
        <w:rPr>
          <w:lang w:val="sr-Cyrl-CS" w:eastAsia="sr-Cyrl-CS"/>
        </w:rPr>
        <w:t xml:space="preserve">Република Српска </w:t>
      </w:r>
      <w:r>
        <w:rPr>
          <w:lang w:val="sr-Cyrl-CS" w:eastAsia="sr-Cyrl-CS"/>
        </w:rPr>
        <w:t>–</w:t>
      </w:r>
      <w:r w:rsidRPr="00680404">
        <w:rPr>
          <w:lang w:val="sr-Cyrl-CS" w:eastAsia="sr-Cyrl-CS"/>
        </w:rPr>
        <w:t xml:space="preserve"> двадесет година развоја, Бања Лука 2012</w:t>
      </w:r>
      <w:r>
        <w:rPr>
          <w:lang w:val="sr-Cyrl-CS" w:eastAsia="sr-Cyrl-CS"/>
        </w:rPr>
        <w:t>,</w:t>
      </w:r>
      <w:r w:rsidRPr="00680404">
        <w:rPr>
          <w:lang w:val="sr-Cyrl-CS" w:eastAsia="sr-Cyrl-CS"/>
        </w:rPr>
        <w:t xml:space="preserve"> 133</w:t>
      </w:r>
      <w:r>
        <w:rPr>
          <w:lang w:val="sr-Latn-BA" w:eastAsia="sr-Cyrl-CS"/>
        </w:rPr>
        <w:t>–</w:t>
      </w:r>
      <w:r w:rsidRPr="00680404">
        <w:rPr>
          <w:lang w:val="sr-Cyrl-CS" w:eastAsia="sr-Cyrl-CS"/>
        </w:rPr>
        <w:t>149</w:t>
      </w:r>
      <w:r>
        <w:rPr>
          <w:lang w:val="sr-Cyrl-CS" w:eastAsia="sr-Cyrl-CS"/>
        </w:rPr>
        <w:t xml:space="preserve">; </w:t>
      </w:r>
      <w:r w:rsidRPr="00A51B85">
        <w:rPr>
          <w:i/>
          <w:iCs/>
          <w:spacing w:val="-2"/>
          <w:lang w:eastAsia="sr-Cyrl-CS"/>
        </w:rPr>
        <w:t>Ф</w:t>
      </w:r>
      <w:r w:rsidRPr="00A51B85">
        <w:rPr>
          <w:i/>
          <w:iCs/>
          <w:lang w:val="sr-Cyrl-CS" w:eastAsia="sr-Cyrl-CS"/>
        </w:rPr>
        <w:t>ило</w:t>
      </w:r>
      <w:r w:rsidRPr="00680404">
        <w:rPr>
          <w:noProof/>
          <w:snapToGrid w:val="0"/>
          <w:spacing w:val="-2"/>
        </w:rPr>
        <w:softHyphen/>
      </w:r>
      <w:r w:rsidRPr="00A51B85">
        <w:rPr>
          <w:i/>
          <w:iCs/>
          <w:lang w:val="sr-Cyrl-CS" w:eastAsia="sr-Cyrl-CS"/>
        </w:rPr>
        <w:t>зофски смисао критике и (не)могућност друштвене критике</w:t>
      </w:r>
      <w:r w:rsidRPr="00A51B85">
        <w:rPr>
          <w:iCs/>
          <w:lang w:val="sr-Cyrl-CS" w:eastAsia="sr-Cyrl-CS"/>
        </w:rPr>
        <w:t>,</w:t>
      </w:r>
      <w:r w:rsidRPr="00A51B85">
        <w:rPr>
          <w:lang w:val="sr-Cyrl-CS" w:eastAsia="sr-Cyrl-CS"/>
        </w:rPr>
        <w:t xml:space="preserve"> Критичко ми</w:t>
      </w:r>
      <w:r w:rsidRPr="00680404">
        <w:rPr>
          <w:noProof/>
          <w:snapToGrid w:val="0"/>
          <w:spacing w:val="-2"/>
        </w:rPr>
        <w:softHyphen/>
      </w:r>
      <w:r w:rsidRPr="00A51B85">
        <w:rPr>
          <w:lang w:val="sr-Cyrl-CS" w:eastAsia="sr-Cyrl-CS"/>
        </w:rPr>
        <w:t>шље</w:t>
      </w:r>
      <w:r w:rsidRPr="00680404">
        <w:rPr>
          <w:noProof/>
          <w:snapToGrid w:val="0"/>
          <w:spacing w:val="-2"/>
        </w:rPr>
        <w:softHyphen/>
      </w:r>
      <w:r w:rsidRPr="00A51B85">
        <w:rPr>
          <w:lang w:val="sr-Cyrl-CS" w:eastAsia="sr-Cyrl-CS"/>
        </w:rPr>
        <w:t xml:space="preserve">ње </w:t>
      </w:r>
      <w:r w:rsidRPr="00A51B85">
        <w:rPr>
          <w:lang w:val="sr-Latn-BA" w:eastAsia="sr-Cyrl-CS"/>
        </w:rPr>
        <w:t>–</w:t>
      </w:r>
      <w:r w:rsidRPr="00A51B85">
        <w:rPr>
          <w:lang w:val="sr-Cyrl-CS" w:eastAsia="sr-Cyrl-CS"/>
        </w:rPr>
        <w:t xml:space="preserve"> фактор развоја науке и друштва, Бања</w:t>
      </w:r>
      <w:r w:rsidRPr="00680404">
        <w:rPr>
          <w:lang w:val="sr-Cyrl-CS" w:eastAsia="sr-Cyrl-CS"/>
        </w:rPr>
        <w:t xml:space="preserve"> Лука 2014</w:t>
      </w:r>
      <w:r>
        <w:rPr>
          <w:lang w:val="sr-Latn-BA" w:eastAsia="sr-Cyrl-CS"/>
        </w:rPr>
        <w:t>,</w:t>
      </w:r>
      <w:r>
        <w:rPr>
          <w:lang w:val="sr-Cyrl-CS" w:eastAsia="sr-Cyrl-CS"/>
        </w:rPr>
        <w:t xml:space="preserve"> </w:t>
      </w:r>
      <w:r w:rsidRPr="00680404">
        <w:rPr>
          <w:lang w:val="sr-Cyrl-CS" w:eastAsia="sr-Cyrl-CS"/>
        </w:rPr>
        <w:t>11</w:t>
      </w:r>
      <w:r>
        <w:rPr>
          <w:lang w:val="sr-Latn-BA" w:eastAsia="sr-Cyrl-CS"/>
        </w:rPr>
        <w:t>–</w:t>
      </w:r>
      <w:r>
        <w:rPr>
          <w:lang w:val="sr-Cyrl-CS" w:eastAsia="sr-Cyrl-CS"/>
        </w:rPr>
        <w:t>19;</w:t>
      </w:r>
      <w:r>
        <w:rPr>
          <w:lang w:val="sr-Latn-BA" w:eastAsia="sr-Cyrl-CS"/>
        </w:rPr>
        <w:t xml:space="preserve"> </w:t>
      </w:r>
      <w:r>
        <w:rPr>
          <w:i/>
          <w:iCs/>
          <w:lang w:val="sr-Cyrl-CS"/>
        </w:rPr>
        <w:t>Фило</w:t>
      </w:r>
      <w:r w:rsidRPr="00680404">
        <w:rPr>
          <w:noProof/>
          <w:snapToGrid w:val="0"/>
          <w:spacing w:val="-2"/>
        </w:rPr>
        <w:softHyphen/>
      </w:r>
      <w:r>
        <w:rPr>
          <w:i/>
          <w:iCs/>
          <w:lang w:val="sr-Cyrl-CS"/>
        </w:rPr>
        <w:t>зоф</w:t>
      </w:r>
      <w:r w:rsidRPr="00680404">
        <w:rPr>
          <w:noProof/>
          <w:snapToGrid w:val="0"/>
          <w:spacing w:val="-2"/>
        </w:rPr>
        <w:softHyphen/>
      </w:r>
      <w:r>
        <w:rPr>
          <w:i/>
          <w:iCs/>
          <w:lang w:val="sr-Cyrl-CS"/>
        </w:rPr>
        <w:t>ско умијеће Дани</w:t>
      </w:r>
      <w:r w:rsidRPr="005F7B10">
        <w:rPr>
          <w:lang w:val="sr-Cyrl-CS"/>
        </w:rPr>
        <w:softHyphen/>
      </w:r>
      <w:r>
        <w:rPr>
          <w:i/>
          <w:iCs/>
          <w:lang w:val="sr-Cyrl-CS"/>
        </w:rPr>
        <w:t>ла Басте</w:t>
      </w:r>
      <w:r w:rsidRPr="00160254">
        <w:rPr>
          <w:iCs/>
          <w:lang w:val="sr-Cyrl-CS"/>
        </w:rPr>
        <w:t>,</w:t>
      </w:r>
      <w:r w:rsidRPr="00680404">
        <w:rPr>
          <w:i/>
          <w:iCs/>
          <w:lang w:val="sr-Cyrl-CS"/>
        </w:rPr>
        <w:t xml:space="preserve"> </w:t>
      </w:r>
      <w:r w:rsidRPr="00680404">
        <w:rPr>
          <w:lang w:val="sr-Cyrl-CS"/>
        </w:rPr>
        <w:t xml:space="preserve">Трибина библиотеке САНУ, година </w:t>
      </w:r>
      <w:r w:rsidRPr="00680404">
        <w:t>II</w:t>
      </w:r>
      <w:r>
        <w:t>,</w:t>
      </w:r>
      <w:r>
        <w:rPr>
          <w:lang w:val="sr-Cyrl-CS"/>
        </w:rPr>
        <w:t xml:space="preserve"> број 2</w:t>
      </w:r>
      <w:r>
        <w:rPr>
          <w:lang w:val="sr-Latn-BA"/>
        </w:rPr>
        <w:t>,</w:t>
      </w:r>
      <w:r>
        <w:rPr>
          <w:lang w:val="sr-Cyrl-CS"/>
        </w:rPr>
        <w:t xml:space="preserve"> </w:t>
      </w:r>
      <w:r>
        <w:rPr>
          <w:lang w:val="sr-Cyrl-BA"/>
        </w:rPr>
        <w:t>Бео</w:t>
      </w:r>
      <w:r w:rsidRPr="00680404">
        <w:rPr>
          <w:noProof/>
          <w:snapToGrid w:val="0"/>
          <w:spacing w:val="-2"/>
        </w:rPr>
        <w:softHyphen/>
      </w:r>
      <w:r>
        <w:rPr>
          <w:lang w:val="sr-Cyrl-BA"/>
        </w:rPr>
        <w:t>град</w:t>
      </w:r>
      <w:r>
        <w:rPr>
          <w:lang w:val="sr-Latn-BA"/>
        </w:rPr>
        <w:t xml:space="preserve"> 2014, </w:t>
      </w:r>
      <w:r w:rsidRPr="00680404">
        <w:rPr>
          <w:lang w:val="sr-Cyrl-CS"/>
        </w:rPr>
        <w:t>104</w:t>
      </w:r>
      <w:r>
        <w:rPr>
          <w:lang w:val="sr-Latn-BA"/>
        </w:rPr>
        <w:t>–</w:t>
      </w:r>
      <w:r>
        <w:rPr>
          <w:lang w:val="sr-Cyrl-CS"/>
        </w:rPr>
        <w:t>114;</w:t>
      </w:r>
      <w:r>
        <w:rPr>
          <w:lang w:val="sr-Latn-BA"/>
        </w:rPr>
        <w:t xml:space="preserve"> </w:t>
      </w:r>
      <w:r w:rsidRPr="00680404">
        <w:rPr>
          <w:i/>
          <w:iCs/>
          <w:lang w:val="sr-Cyrl-CS"/>
        </w:rPr>
        <w:t>„Мјесто, филозофиј</w:t>
      </w:r>
      <w:r w:rsidRPr="00680404">
        <w:rPr>
          <w:i/>
          <w:iCs/>
        </w:rPr>
        <w:t>e</w:t>
      </w:r>
      <w:r w:rsidRPr="00680404">
        <w:rPr>
          <w:i/>
          <w:iCs/>
          <w:lang w:val="sr-Cyrl-CS"/>
        </w:rPr>
        <w:t xml:space="preserve"> чина</w:t>
      </w:r>
      <w:r>
        <w:rPr>
          <w:i/>
          <w:iCs/>
          <w:lang w:val="sr-Cyrl-CS"/>
        </w:rPr>
        <w:t>”</w:t>
      </w:r>
      <w:r w:rsidRPr="00680404">
        <w:rPr>
          <w:i/>
          <w:iCs/>
          <w:lang w:val="sr-Cyrl-CS"/>
        </w:rPr>
        <w:t xml:space="preserve"> у практичкој фило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/>
        </w:rPr>
        <w:t>зо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/>
        </w:rPr>
        <w:t>фији</w:t>
      </w:r>
      <w:r w:rsidRPr="00160254">
        <w:rPr>
          <w:iCs/>
          <w:lang w:val="sr-Cyrl-CS"/>
        </w:rPr>
        <w:t xml:space="preserve">, </w:t>
      </w:r>
      <w:r>
        <w:rPr>
          <w:lang w:val="sr-Cyrl-CS"/>
        </w:rPr>
        <w:t>Искуство мере, Београд 2014</w:t>
      </w:r>
      <w:r>
        <w:rPr>
          <w:lang w:val="sr-Latn-BA"/>
        </w:rPr>
        <w:t>,</w:t>
      </w:r>
      <w:r>
        <w:rPr>
          <w:lang w:val="sr-Cyrl-CS"/>
        </w:rPr>
        <w:t xml:space="preserve"> </w:t>
      </w:r>
      <w:r w:rsidRPr="00680404">
        <w:rPr>
          <w:lang w:val="sr-Cyrl-CS"/>
        </w:rPr>
        <w:t>33</w:t>
      </w:r>
      <w:r>
        <w:rPr>
          <w:lang w:val="sr-Latn-BA"/>
        </w:rPr>
        <w:t>–</w:t>
      </w:r>
      <w:r>
        <w:rPr>
          <w:lang w:val="sr-Cyrl-CS"/>
        </w:rPr>
        <w:t>39;</w:t>
      </w:r>
      <w:r>
        <w:rPr>
          <w:lang w:val="sr-Latn-BA"/>
        </w:rPr>
        <w:t xml:space="preserve"> </w:t>
      </w:r>
      <w:r w:rsidRPr="00680404">
        <w:rPr>
          <w:i/>
          <w:iCs/>
          <w:lang w:val="sr-Cyrl-CS" w:eastAsia="sr-Cyrl-CS"/>
        </w:rPr>
        <w:t>Потреба за државом</w:t>
      </w:r>
      <w:r>
        <w:rPr>
          <w:i/>
          <w:iCs/>
          <w:lang w:val="sr-Latn-BA" w:eastAsia="sr-Cyrl-CS"/>
        </w:rPr>
        <w:t xml:space="preserve"> – </w:t>
      </w:r>
      <w:r w:rsidRPr="00680404">
        <w:rPr>
          <w:i/>
          <w:iCs/>
          <w:lang w:val="sr-Cyrl-CS" w:eastAsia="sr-Cyrl-CS"/>
        </w:rPr>
        <w:t xml:space="preserve">нацијом </w:t>
      </w:r>
      <w:r>
        <w:rPr>
          <w:i/>
          <w:iCs/>
          <w:lang w:val="sr-Cyrl-BA" w:eastAsia="sr-Cyrl-CS"/>
        </w:rPr>
        <w:t>с</w:t>
      </w:r>
      <w:r w:rsidRPr="00680404">
        <w:rPr>
          <w:i/>
          <w:iCs/>
          <w:lang w:val="sr-Cyrl-CS" w:eastAsia="sr-Cyrl-CS"/>
        </w:rPr>
        <w:t>рп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ског народа</w:t>
      </w:r>
      <w:r w:rsidRPr="00160254">
        <w:rPr>
          <w:iCs/>
          <w:lang w:val="sr-Cyrl-CS" w:eastAsia="sr-Cyrl-CS"/>
        </w:rPr>
        <w:t>,</w:t>
      </w:r>
      <w:r w:rsidRPr="00160254">
        <w:rPr>
          <w:lang w:val="sr-Cyrl-CS" w:eastAsia="sr-Cyrl-CS"/>
        </w:rPr>
        <w:t xml:space="preserve"> </w:t>
      </w:r>
      <w:r w:rsidRPr="00680404">
        <w:rPr>
          <w:lang w:val="sr-Cyrl-CS" w:eastAsia="sr-Cyrl-CS"/>
        </w:rPr>
        <w:t xml:space="preserve">Ка српском становишту, </w:t>
      </w:r>
      <w:r w:rsidRPr="00A51B85">
        <w:rPr>
          <w:lang w:val="sr-Cyrl-CS" w:eastAsia="sr-Cyrl-CS"/>
        </w:rPr>
        <w:t>Београд 2014</w:t>
      </w:r>
      <w:r>
        <w:rPr>
          <w:lang w:val="sr-Latn-BA" w:eastAsia="sr-Cyrl-CS"/>
        </w:rPr>
        <w:t>,</w:t>
      </w:r>
      <w:r w:rsidRPr="00680404">
        <w:rPr>
          <w:lang w:val="sr-Cyrl-CS" w:eastAsia="sr-Cyrl-CS"/>
        </w:rPr>
        <w:t xml:space="preserve"> 41</w:t>
      </w:r>
      <w:r>
        <w:rPr>
          <w:lang w:val="sr-Latn-BA" w:eastAsia="sr-Cyrl-CS"/>
        </w:rPr>
        <w:t>–</w:t>
      </w:r>
      <w:r w:rsidRPr="00680404">
        <w:rPr>
          <w:lang w:val="sr-Cyrl-CS" w:eastAsia="sr-Cyrl-CS"/>
        </w:rPr>
        <w:t>49</w:t>
      </w:r>
      <w:r>
        <w:rPr>
          <w:lang w:val="sr-Cyrl-CS" w:eastAsia="sr-Cyrl-CS"/>
        </w:rPr>
        <w:t xml:space="preserve">; </w:t>
      </w:r>
      <w:r w:rsidRPr="00680404">
        <w:rPr>
          <w:i/>
          <w:iCs/>
          <w:lang w:val="sr-Cyrl-CS" w:eastAsia="sr-Cyrl-CS"/>
        </w:rPr>
        <w:t>Први свјет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ски рат у контексту Младе Босне или шта је превасходило и (на)во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дило у Велики рат</w:t>
      </w:r>
      <w:r w:rsidRPr="00A51B85">
        <w:rPr>
          <w:iCs/>
          <w:lang w:val="sr-Cyrl-CS" w:eastAsia="sr-Cyrl-CS"/>
        </w:rPr>
        <w:t>,</w:t>
      </w:r>
      <w:r w:rsidRPr="00680404">
        <w:rPr>
          <w:i/>
          <w:iCs/>
          <w:lang w:val="sr-Cyrl-CS" w:eastAsia="sr-Cyrl-CS"/>
        </w:rPr>
        <w:t xml:space="preserve"> </w:t>
      </w:r>
      <w:r>
        <w:rPr>
          <w:lang w:val="sr-Latn-BA" w:eastAsia="sr-Cyrl-CS"/>
        </w:rPr>
        <w:t>Politeia</w:t>
      </w:r>
      <w:r w:rsidRPr="00680404">
        <w:rPr>
          <w:lang w:val="sr-Cyrl-CS" w:eastAsia="sr-Cyrl-CS"/>
        </w:rPr>
        <w:t xml:space="preserve"> </w:t>
      </w:r>
      <w:r>
        <w:rPr>
          <w:lang w:val="sr-Cyrl-CS" w:eastAsia="sr-Cyrl-CS"/>
        </w:rPr>
        <w:t>(</w:t>
      </w:r>
      <w:r w:rsidRPr="00680404">
        <w:rPr>
          <w:lang w:val="sr-Cyrl-CS" w:eastAsia="sr-Cyrl-CS"/>
        </w:rPr>
        <w:t>Ба</w:t>
      </w:r>
      <w:r w:rsidRPr="005F7B10">
        <w:rPr>
          <w:lang w:val="sr-Cyrl-CS"/>
        </w:rPr>
        <w:softHyphen/>
      </w:r>
      <w:r w:rsidRPr="00680404">
        <w:rPr>
          <w:lang w:val="sr-Cyrl-CS" w:eastAsia="sr-Cyrl-CS"/>
        </w:rPr>
        <w:t>ња Лука 2014</w:t>
      </w:r>
      <w:r>
        <w:rPr>
          <w:lang w:val="sr-Cyrl-CS" w:eastAsia="sr-Cyrl-CS"/>
        </w:rPr>
        <w:t>)</w:t>
      </w:r>
      <w:r w:rsidRPr="00680404">
        <w:rPr>
          <w:lang w:val="sr-Cyrl-CS" w:eastAsia="sr-Cyrl-CS"/>
        </w:rPr>
        <w:t xml:space="preserve"> 127</w:t>
      </w:r>
      <w:r>
        <w:rPr>
          <w:lang w:val="sr-Latn-BA" w:eastAsia="sr-Cyrl-CS"/>
        </w:rPr>
        <w:t>–</w:t>
      </w:r>
      <w:r w:rsidRPr="00680404">
        <w:rPr>
          <w:lang w:val="sr-Cyrl-CS" w:eastAsia="sr-Cyrl-CS"/>
        </w:rPr>
        <w:t>133</w:t>
      </w:r>
      <w:r>
        <w:rPr>
          <w:lang w:val="sr-Cyrl-CS" w:eastAsia="sr-Cyrl-CS"/>
        </w:rPr>
        <w:t xml:space="preserve">; </w:t>
      </w:r>
      <w:r w:rsidRPr="00680404">
        <w:rPr>
          <w:i/>
          <w:iCs/>
          <w:lang w:val="sr-Cyrl-CS" w:eastAsia="sr-Cyrl-CS"/>
        </w:rPr>
        <w:t>Неуобичајена размишљања о на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сто</w:t>
      </w:r>
      <w:r w:rsidRPr="00680404">
        <w:rPr>
          <w:noProof/>
          <w:snapToGrid w:val="0"/>
          <w:spacing w:val="-2"/>
        </w:rPr>
        <w:softHyphen/>
      </w:r>
      <w:r w:rsidRPr="00680404">
        <w:rPr>
          <w:i/>
          <w:iCs/>
          <w:lang w:val="sr-Cyrl-CS" w:eastAsia="sr-Cyrl-CS"/>
        </w:rPr>
        <w:t>јању и по</w:t>
      </w:r>
      <w:r w:rsidRPr="005F7B10">
        <w:rPr>
          <w:lang w:val="sr-Cyrl-CS"/>
        </w:rPr>
        <w:softHyphen/>
      </w:r>
      <w:r w:rsidRPr="00680404">
        <w:rPr>
          <w:i/>
          <w:iCs/>
          <w:lang w:val="sr-Cyrl-CS" w:eastAsia="sr-Cyrl-CS"/>
        </w:rPr>
        <w:t>зва</w:t>
      </w:r>
      <w:r w:rsidRPr="005F7B10">
        <w:rPr>
          <w:lang w:val="sr-Cyrl-CS"/>
        </w:rPr>
        <w:softHyphen/>
      </w:r>
      <w:r w:rsidRPr="00680404">
        <w:rPr>
          <w:i/>
          <w:iCs/>
          <w:lang w:val="sr-Cyrl-CS" w:eastAsia="sr-Cyrl-CS"/>
        </w:rPr>
        <w:t>њу Народне скупштине Републике Српске</w:t>
      </w:r>
      <w:r w:rsidRPr="00584B85">
        <w:rPr>
          <w:iCs/>
          <w:lang w:val="sr-Cyrl-CS" w:eastAsia="sr-Cyrl-CS"/>
        </w:rPr>
        <w:t>,</w:t>
      </w:r>
      <w:r w:rsidRPr="00584B85">
        <w:rPr>
          <w:lang w:val="sr-Cyrl-CS" w:eastAsia="sr-Cyrl-CS"/>
        </w:rPr>
        <w:t xml:space="preserve"> </w:t>
      </w:r>
      <w:r w:rsidRPr="00680404">
        <w:rPr>
          <w:lang w:val="sr-Cyrl-CS" w:eastAsia="sr-Cyrl-CS"/>
        </w:rPr>
        <w:t>Двадесет пет го</w:t>
      </w:r>
      <w:r w:rsidRPr="00680404">
        <w:rPr>
          <w:noProof/>
          <w:snapToGrid w:val="0"/>
          <w:spacing w:val="-2"/>
        </w:rPr>
        <w:softHyphen/>
      </w:r>
      <w:r w:rsidRPr="00680404">
        <w:rPr>
          <w:lang w:val="sr-Cyrl-CS" w:eastAsia="sr-Cyrl-CS"/>
        </w:rPr>
        <w:t>дина Народне скуп</w:t>
      </w:r>
      <w:r w:rsidRPr="005F7B10">
        <w:rPr>
          <w:lang w:val="sr-Cyrl-CS"/>
        </w:rPr>
        <w:softHyphen/>
      </w:r>
      <w:r w:rsidRPr="00680404">
        <w:rPr>
          <w:lang w:val="sr-Cyrl-CS" w:eastAsia="sr-Cyrl-CS"/>
        </w:rPr>
        <w:t xml:space="preserve">штине Републике Српске, </w:t>
      </w:r>
      <w:r>
        <w:rPr>
          <w:lang w:val="sr-Cyrl-CS" w:eastAsia="sr-Cyrl-CS"/>
        </w:rPr>
        <w:t xml:space="preserve">Бања Лука 2017, </w:t>
      </w:r>
      <w:r w:rsidRPr="00680404">
        <w:rPr>
          <w:lang w:val="sr-Cyrl-CS" w:eastAsia="sr-Cyrl-CS"/>
        </w:rPr>
        <w:t>73</w:t>
      </w:r>
      <w:r>
        <w:rPr>
          <w:lang w:val="sr-Latn-BA" w:eastAsia="sr-Cyrl-CS"/>
        </w:rPr>
        <w:t>–</w:t>
      </w:r>
      <w:r w:rsidRPr="00680404">
        <w:rPr>
          <w:lang w:val="sr-Cyrl-CS" w:eastAsia="sr-Cyrl-CS"/>
        </w:rPr>
        <w:t>86</w:t>
      </w:r>
      <w:r>
        <w:rPr>
          <w:lang w:val="sr-Cyrl-CS" w:eastAsia="sr-Cyrl-CS"/>
        </w:rPr>
        <w:t>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40074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  <w:rsid w:val="00FB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7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2018-08-28T12:30:00Z</dcterms:created>
  <dcterms:modified xsi:type="dcterms:W3CDTF">2018-08-28T12:30:00Z</dcterms:modified>
</cp:coreProperties>
</file>